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  <w:gridCol w:w="7746"/>
      </w:tblGrid>
      <w:tr w:rsidR="0078193C" w:rsidRPr="0078193C" w:rsidTr="005F1FD7">
        <w:trPr>
          <w:trHeight w:val="1897"/>
        </w:trPr>
        <w:tc>
          <w:tcPr>
            <w:tcW w:w="7393" w:type="dxa"/>
          </w:tcPr>
          <w:p w:rsidR="0078193C" w:rsidRPr="0078193C" w:rsidRDefault="0078193C" w:rsidP="005F1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193C" w:rsidRPr="0078193C" w:rsidRDefault="0078193C" w:rsidP="005F1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193C">
              <w:rPr>
                <w:rFonts w:ascii="Times New Roman" w:hAnsi="Times New Roman"/>
                <w:b/>
                <w:bCs/>
                <w:sz w:val="28"/>
                <w:szCs w:val="28"/>
              </w:rPr>
              <w:t>Техники установления контакта.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1.Старайтесь передавать своим выражением  лица спокойствие и уверенность.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2.Выражение лица – доброжелательное и внимательное.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3.Установите контакт глаз: смотрите на вашего собеседника, наблюдайте за его мимикой.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4.Поза тела во время общения должна быть свободной, без напряжения.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5.Ориентируйтесь на позу клиента.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- общайтесь с лежачими клиентами, сидя у кровати.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6. Лучшему общению способствует совпадение громкости и темпа голоса.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 xml:space="preserve">7. Выдерживайте </w:t>
            </w:r>
            <w:proofErr w:type="spellStart"/>
            <w:r w:rsidRPr="0078193C">
              <w:rPr>
                <w:rFonts w:ascii="Times New Roman" w:hAnsi="Times New Roman"/>
                <w:sz w:val="28"/>
                <w:szCs w:val="28"/>
              </w:rPr>
              <w:t>микропаузы</w:t>
            </w:r>
            <w:proofErr w:type="spellEnd"/>
            <w:r w:rsidRPr="0078193C">
              <w:rPr>
                <w:rFonts w:ascii="Times New Roman" w:hAnsi="Times New Roman"/>
                <w:sz w:val="28"/>
                <w:szCs w:val="28"/>
              </w:rPr>
              <w:t>(2 – 3) после высказываний клиента. Это  даст возможность клиенту добавить что – то к сказанному и позволит избежать ситуаций невольного перебивания.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8.Для привлечения внимания к словам, чаще обращайтесь к клиенту по имени.</w:t>
            </w:r>
          </w:p>
          <w:p w:rsidR="0078193C" w:rsidRPr="0078193C" w:rsidRDefault="0078193C" w:rsidP="005F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sz w:val="28"/>
                <w:szCs w:val="28"/>
              </w:rPr>
              <w:t>9. Используйте «угу – ага реакции» с кивками головой для поддержания контакта.</w:t>
            </w:r>
          </w:p>
          <w:p w:rsidR="0078193C" w:rsidRPr="0078193C" w:rsidRDefault="0078193C" w:rsidP="005F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sz w:val="28"/>
                <w:szCs w:val="28"/>
              </w:rPr>
              <w:t>10.Старайтесь хвалить и подбадривать клиента в процессе общения, что способствует  созданию положительно  окрашенного  эмоционального фона и доверительных отношений</w:t>
            </w:r>
          </w:p>
          <w:p w:rsidR="0078193C" w:rsidRPr="0078193C" w:rsidRDefault="0078193C" w:rsidP="005F1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Общение – </w:t>
            </w:r>
            <w:r w:rsidRPr="0078193C">
              <w:rPr>
                <w:rFonts w:ascii="Times New Roman" w:hAnsi="Times New Roman"/>
                <w:bCs/>
                <w:sz w:val="28"/>
                <w:szCs w:val="28"/>
              </w:rPr>
              <w:t xml:space="preserve">это многогранный процесс взаимодействия личности с другими людьми или с самим собой, включающий в себя взаимопонимание, обмен информацией. </w:t>
            </w:r>
          </w:p>
          <w:p w:rsidR="0078193C" w:rsidRPr="0078193C" w:rsidRDefault="0078193C" w:rsidP="005F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b/>
                <w:sz w:val="28"/>
                <w:szCs w:val="28"/>
              </w:rPr>
              <w:t>Активное слушание (</w:t>
            </w:r>
            <w:proofErr w:type="spellStart"/>
            <w:r w:rsidRPr="0078193C">
              <w:rPr>
                <w:rFonts w:ascii="Times New Roman" w:hAnsi="Times New Roman" w:cs="Times New Roman"/>
                <w:b/>
                <w:sz w:val="28"/>
                <w:szCs w:val="28"/>
              </w:rPr>
              <w:t>эмпатическое</w:t>
            </w:r>
            <w:proofErr w:type="spellEnd"/>
            <w:r w:rsidRPr="00781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слушание) </w:t>
            </w:r>
            <w:r w:rsidRPr="0078193C">
              <w:rPr>
                <w:rFonts w:ascii="Times New Roman" w:hAnsi="Times New Roman" w:cs="Times New Roman"/>
                <w:sz w:val="28"/>
                <w:szCs w:val="28"/>
              </w:rPr>
              <w:t>- это такое слушание, при котором активно дают понять собеседнику, что его не только слушают, но и слышат, и понимают, и даже разделяют его чувства. В результате говорящий чувствует, что его слышат и понимают, чувствует доверие 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держку и гораздо больше идет кон</w:t>
            </w:r>
            <w:r w:rsidRPr="0078193C">
              <w:rPr>
                <w:rFonts w:ascii="Times New Roman" w:hAnsi="Times New Roman" w:cs="Times New Roman"/>
                <w:sz w:val="28"/>
                <w:szCs w:val="28"/>
              </w:rPr>
              <w:t xml:space="preserve">такт, раскрывая свои чувства, переживания. 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193C">
              <w:rPr>
                <w:rFonts w:ascii="Times New Roman" w:hAnsi="Times New Roman"/>
                <w:b/>
                <w:sz w:val="28"/>
                <w:szCs w:val="28"/>
              </w:rPr>
              <w:t xml:space="preserve">   Правила активного слушания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•слушайте с первых же слов разговора и не ослабляйте внимание;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 •отложите все другие занятия и слушайте: не пытайтесь делать два дела одновременно;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 •гоните от себя любые отрицательные мысли о собеседнике;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 •осмысливайте то, что вам говорят в данный момент, не забегайте вперед; 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•не перебивайте; 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•постарайтесь заинтересоваться тем, о чем вам говорят;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sz w:val="28"/>
                <w:szCs w:val="28"/>
              </w:rPr>
              <w:t> •оценивайте сказанное скорее по его содержанию, чем по манере подачи;</w:t>
            </w:r>
          </w:p>
          <w:p w:rsidR="0078193C" w:rsidRPr="0078193C" w:rsidRDefault="0078193C" w:rsidP="005F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sz w:val="28"/>
                <w:szCs w:val="28"/>
              </w:rPr>
              <w:t> •избегайте поспешных выводов, сохраняйте объективность.</w:t>
            </w:r>
          </w:p>
          <w:p w:rsidR="0078193C" w:rsidRPr="0078193C" w:rsidRDefault="0078193C" w:rsidP="005F1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3C" w:rsidRPr="0078193C" w:rsidRDefault="0078193C" w:rsidP="005F1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93C" w:rsidRPr="0078193C" w:rsidRDefault="0078193C" w:rsidP="005F1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78193C" w:rsidRPr="0078193C" w:rsidRDefault="0078193C" w:rsidP="007819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МУНИЦИПАЛЬНОЕ БЮДЖЕТНОЕ УЧРЕЖДЕНИЕ</w:t>
            </w:r>
          </w:p>
          <w:p w:rsidR="0078193C" w:rsidRPr="0078193C" w:rsidRDefault="0078193C" w:rsidP="007819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«КОМПЛЕКСНЫЙ ЦЕНТР СОЦИАЛЬНОГО ОБСЛУЖИВАНИЯ НАСЕЛЕНИЯ АДМИНИСТРАЦИИ ПИРОВСКОГО РАЙОНА»</w:t>
            </w:r>
          </w:p>
          <w:p w:rsidR="0078193C" w:rsidRPr="0078193C" w:rsidRDefault="0078193C" w:rsidP="005F1F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781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Pr="00781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78193C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Азбука общени</w:t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я</w:t>
            </w:r>
          </w:p>
          <w:p w:rsidR="0078193C" w:rsidRDefault="0078193C" w:rsidP="007819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4762500" cy="3200400"/>
                  <wp:effectExtent l="19050" t="0" r="0" b="0"/>
                  <wp:docPr id="1" name="Рисунок 1" descr="83a24cbdca0995175cbea5be9c94d8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3a24cbdca0995175cbea5be9c94d8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93C" w:rsidRDefault="0078193C" w:rsidP="007819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Пировское 2017 г</w:t>
            </w:r>
          </w:p>
          <w:p w:rsidR="0078193C" w:rsidRPr="0078193C" w:rsidRDefault="0078193C" w:rsidP="007819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193C">
              <w:rPr>
                <w:rFonts w:ascii="Times New Roman" w:hAnsi="Times New Roman"/>
                <w:b/>
                <w:sz w:val="28"/>
                <w:szCs w:val="28"/>
              </w:rPr>
              <w:t>Обязательные принципы активного слушания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193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78193C">
              <w:rPr>
                <w:rFonts w:ascii="Times New Roman" w:hAnsi="Times New Roman"/>
                <w:b/>
                <w:i/>
                <w:sz w:val="28"/>
                <w:szCs w:val="28"/>
              </w:rPr>
              <w:t>Безоценочное</w:t>
            </w:r>
            <w:proofErr w:type="spellEnd"/>
            <w:r w:rsidRPr="0078193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отношение. </w:t>
            </w:r>
            <w:r w:rsidRPr="0078193C">
              <w:rPr>
                <w:rFonts w:ascii="Times New Roman" w:hAnsi="Times New Roman"/>
                <w:sz w:val="28"/>
                <w:szCs w:val="28"/>
              </w:rPr>
              <w:t>Вы сохраняете нейтрально – позитивную позицию и признаете право другого человека  отличаться от вас и иметь свое мнение. Вы не стремитесь соглашаться с ним или переубедить его. Вы уважаете его личность и взгляды.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Доброжелательность и учтивость. </w:t>
            </w:r>
            <w:r w:rsidRPr="0078193C">
              <w:rPr>
                <w:rFonts w:ascii="Times New Roman" w:hAnsi="Times New Roman"/>
                <w:sz w:val="28"/>
                <w:szCs w:val="28"/>
              </w:rPr>
              <w:t xml:space="preserve">Вы сохраняете спокойствие и избегаете категорических высказываний. Устанавливаете контакт и смотрите в глаза собеседнику </w:t>
            </w:r>
            <w:proofErr w:type="gramStart"/>
            <w:r w:rsidRPr="0078193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8193C">
              <w:rPr>
                <w:rFonts w:ascii="Times New Roman" w:hAnsi="Times New Roman"/>
                <w:sz w:val="28"/>
                <w:szCs w:val="28"/>
              </w:rPr>
              <w:t xml:space="preserve"> вниманием. Поощряете его говорить, но не задаете слишком и не перебиваете, даже если он говорит очень эмоционально и долго. А также не торопите </w:t>
            </w:r>
            <w:r w:rsidRPr="0078193C">
              <w:rPr>
                <w:rFonts w:ascii="Times New Roman" w:hAnsi="Times New Roman"/>
                <w:sz w:val="28"/>
                <w:szCs w:val="28"/>
              </w:rPr>
              <w:tab/>
              <w:t>его и не стремитесь заполнить паузы, если он замолкает.</w:t>
            </w:r>
          </w:p>
          <w:p w:rsidR="0078193C" w:rsidRPr="0078193C" w:rsidRDefault="0078193C" w:rsidP="00781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193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Искренность. </w:t>
            </w:r>
            <w:r w:rsidRPr="0078193C">
              <w:rPr>
                <w:rFonts w:ascii="Times New Roman" w:hAnsi="Times New Roman"/>
                <w:sz w:val="28"/>
                <w:szCs w:val="28"/>
              </w:rPr>
              <w:t xml:space="preserve">Вы должны </w:t>
            </w:r>
            <w:proofErr w:type="gramStart"/>
            <w:r w:rsidRPr="0078193C">
              <w:rPr>
                <w:rFonts w:ascii="Times New Roman" w:hAnsi="Times New Roman"/>
                <w:sz w:val="28"/>
                <w:szCs w:val="28"/>
              </w:rPr>
              <w:t>по настоящему</w:t>
            </w:r>
            <w:proofErr w:type="gramEnd"/>
            <w:r w:rsidRPr="0078193C">
              <w:rPr>
                <w:rFonts w:ascii="Times New Roman" w:hAnsi="Times New Roman"/>
                <w:sz w:val="28"/>
                <w:szCs w:val="28"/>
              </w:rPr>
              <w:t xml:space="preserve"> хотеть слушать и понимать своего собеседника.</w:t>
            </w:r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Техники активного слушания</w:t>
            </w:r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•«Парафраз» («пересказ») — воспроизведение мысли говорящего своими словами («перефразирование»), например, «как я понимаю...», «по вашему мнению...»,  </w:t>
            </w:r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•«Эхо-реакция» — повторение последнего слова собеседника («И тогда мы пошли на дискотеку.</w:t>
            </w:r>
            <w:proofErr w:type="gramEnd"/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дискотеку?»)</w:t>
            </w:r>
            <w:proofErr w:type="gramEnd"/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•Уточняющие вопросы («Что ты имел в виду»?) или наводящие вопросы (Что?</w:t>
            </w:r>
            <w:proofErr w:type="gramEnd"/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Где? Когда? Почему? </w:t>
            </w:r>
            <w:proofErr w:type="gramStart"/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Зачем?)</w:t>
            </w:r>
            <w:proofErr w:type="gramEnd"/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•Побуждение («Ну и…  что дальше?»);</w:t>
            </w:r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Резюмирование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подытожить основные идеи партнера, соединить основные фрагменты разговора в единое целое. </w:t>
            </w:r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•и так, Вы считаете…, Ваши слова означают.</w:t>
            </w:r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93C" w:rsidRPr="0078193C" w:rsidRDefault="0078193C" w:rsidP="005F1FD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193C" w:rsidRPr="0078193C" w:rsidRDefault="0078193C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96435" w:rsidRPr="0078193C" w:rsidRDefault="00496435">
      <w:pPr>
        <w:rPr>
          <w:rFonts w:ascii="Times New Roman" w:hAnsi="Times New Roman" w:cs="Times New Roman"/>
          <w:sz w:val="28"/>
          <w:szCs w:val="28"/>
        </w:rPr>
      </w:pPr>
    </w:p>
    <w:sectPr w:rsidR="00496435" w:rsidRPr="0078193C" w:rsidSect="00781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193C"/>
    <w:rsid w:val="00496435"/>
    <w:rsid w:val="0078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1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193C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2017-12-04T08:10:00Z</dcterms:created>
  <dcterms:modified xsi:type="dcterms:W3CDTF">2017-12-04T08:19:00Z</dcterms:modified>
</cp:coreProperties>
</file>