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7393"/>
      </w:tblGrid>
      <w:tr w:rsidR="00C30DBC" w:rsidTr="005F1FD7">
        <w:trPr>
          <w:trHeight w:val="1897"/>
        </w:trPr>
        <w:tc>
          <w:tcPr>
            <w:tcW w:w="7393" w:type="dxa"/>
          </w:tcPr>
          <w:p w:rsidR="00C30DBC" w:rsidRPr="00BB3998" w:rsidRDefault="00C30DBC" w:rsidP="005F1FD7">
            <w:pPr>
              <w:rPr>
                <w:b/>
              </w:rPr>
            </w:pPr>
          </w:p>
          <w:p w:rsidR="00C30DBC" w:rsidRPr="00DF4326" w:rsidRDefault="00C30DBC" w:rsidP="00D17EAD">
            <w:pPr>
              <w:pStyle w:val="a3"/>
              <w:jc w:val="both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DF432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  <w:r w:rsidRPr="00DF4326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Покаяние родителям. </w:t>
            </w:r>
          </w:p>
          <w:p w:rsidR="00C30DBC" w:rsidRPr="00DF4326" w:rsidRDefault="00C30DBC" w:rsidP="00D17E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326">
              <w:rPr>
                <w:rFonts w:ascii="Times New Roman" w:hAnsi="Times New Roman"/>
                <w:sz w:val="24"/>
                <w:szCs w:val="24"/>
              </w:rPr>
              <w:t xml:space="preserve">                    Когда они уходят в тишину,</w:t>
            </w:r>
          </w:p>
          <w:p w:rsidR="00C30DBC" w:rsidRPr="00DF4326" w:rsidRDefault="00C30DBC" w:rsidP="00D17E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326">
              <w:rPr>
                <w:rFonts w:ascii="Times New Roman" w:hAnsi="Times New Roman"/>
                <w:sz w:val="24"/>
                <w:szCs w:val="24"/>
              </w:rPr>
              <w:t xml:space="preserve">                   Туда, откуда точно нет возврата,</w:t>
            </w:r>
          </w:p>
          <w:p w:rsidR="00C30DBC" w:rsidRPr="00DF4326" w:rsidRDefault="00C30DBC" w:rsidP="00D17E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326">
              <w:rPr>
                <w:rFonts w:ascii="Times New Roman" w:hAnsi="Times New Roman"/>
                <w:sz w:val="24"/>
                <w:szCs w:val="24"/>
              </w:rPr>
              <w:t xml:space="preserve">                   Порой  хватает несколько минут</w:t>
            </w:r>
          </w:p>
          <w:p w:rsidR="00C30DBC" w:rsidRPr="00DF4326" w:rsidRDefault="00C30DBC" w:rsidP="00D17E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326">
              <w:rPr>
                <w:rFonts w:ascii="Times New Roman" w:hAnsi="Times New Roman"/>
                <w:sz w:val="24"/>
                <w:szCs w:val="24"/>
              </w:rPr>
              <w:t xml:space="preserve">                   Понять – о боже, как мы виноваты…</w:t>
            </w:r>
          </w:p>
          <w:p w:rsidR="00C30DBC" w:rsidRPr="00DF4326" w:rsidRDefault="00C30DBC" w:rsidP="00D17E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326">
              <w:rPr>
                <w:rFonts w:ascii="Times New Roman" w:hAnsi="Times New Roman"/>
                <w:sz w:val="24"/>
                <w:szCs w:val="24"/>
              </w:rPr>
              <w:t xml:space="preserve">                   И фото – черно – белое кино.</w:t>
            </w:r>
          </w:p>
          <w:p w:rsidR="00C30DBC" w:rsidRPr="00DF4326" w:rsidRDefault="00C30DBC" w:rsidP="00D17E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326">
              <w:rPr>
                <w:rFonts w:ascii="Times New Roman" w:hAnsi="Times New Roman"/>
                <w:sz w:val="24"/>
                <w:szCs w:val="24"/>
              </w:rPr>
              <w:t xml:space="preserve">                   Усталые глаза – знакомым взглядом.</w:t>
            </w:r>
          </w:p>
          <w:p w:rsidR="00C30DBC" w:rsidRPr="00DF4326" w:rsidRDefault="00C30DBC" w:rsidP="00D17E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326">
              <w:rPr>
                <w:rFonts w:ascii="Times New Roman" w:hAnsi="Times New Roman"/>
                <w:sz w:val="24"/>
                <w:szCs w:val="24"/>
              </w:rPr>
              <w:t xml:space="preserve">                   Они уже простили нас давно</w:t>
            </w:r>
          </w:p>
          <w:p w:rsidR="00C30DBC" w:rsidRPr="00DF4326" w:rsidRDefault="00C30DBC" w:rsidP="00D17E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326">
              <w:rPr>
                <w:rFonts w:ascii="Times New Roman" w:hAnsi="Times New Roman"/>
                <w:sz w:val="24"/>
                <w:szCs w:val="24"/>
              </w:rPr>
              <w:t xml:space="preserve">                   За то, что слишком редко были рядом.</w:t>
            </w:r>
          </w:p>
          <w:p w:rsidR="00C30DBC" w:rsidRPr="00DF4326" w:rsidRDefault="00C30DBC" w:rsidP="00D17E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326">
              <w:rPr>
                <w:rFonts w:ascii="Times New Roman" w:hAnsi="Times New Roman"/>
                <w:sz w:val="24"/>
                <w:szCs w:val="24"/>
              </w:rPr>
              <w:t xml:space="preserve">                  За не звонки, не встречи, не тепло.</w:t>
            </w:r>
          </w:p>
          <w:p w:rsidR="00C30DBC" w:rsidRPr="00DF4326" w:rsidRDefault="00C30DBC" w:rsidP="00D17E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326">
              <w:rPr>
                <w:rFonts w:ascii="Times New Roman" w:hAnsi="Times New Roman"/>
                <w:sz w:val="24"/>
                <w:szCs w:val="24"/>
              </w:rPr>
              <w:t xml:space="preserve">                  Не лица перед нами, просто тени…</w:t>
            </w:r>
          </w:p>
          <w:p w:rsidR="00C30DBC" w:rsidRPr="00DF4326" w:rsidRDefault="00C30DBC" w:rsidP="00D17E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326">
              <w:rPr>
                <w:rFonts w:ascii="Times New Roman" w:hAnsi="Times New Roman"/>
                <w:sz w:val="24"/>
                <w:szCs w:val="24"/>
              </w:rPr>
              <w:t xml:space="preserve">                  А сколько было сказано не то, </w:t>
            </w:r>
          </w:p>
          <w:p w:rsidR="00C30DBC" w:rsidRPr="00DF4326" w:rsidRDefault="00C30DBC" w:rsidP="00D17E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326">
              <w:rPr>
                <w:rFonts w:ascii="Times New Roman" w:hAnsi="Times New Roman"/>
                <w:sz w:val="24"/>
                <w:szCs w:val="24"/>
              </w:rPr>
              <w:t xml:space="preserve">                  И  не о том, и фразами не теми.</w:t>
            </w:r>
          </w:p>
          <w:p w:rsidR="00C30DBC" w:rsidRPr="00DF4326" w:rsidRDefault="00C30DBC" w:rsidP="00D17E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326">
              <w:rPr>
                <w:rFonts w:ascii="Times New Roman" w:hAnsi="Times New Roman"/>
                <w:sz w:val="24"/>
                <w:szCs w:val="24"/>
              </w:rPr>
              <w:t xml:space="preserve">                   Тупая боль – вины последний штрих –</w:t>
            </w:r>
          </w:p>
          <w:p w:rsidR="00C30DBC" w:rsidRPr="00DF4326" w:rsidRDefault="00C30DBC" w:rsidP="00D17E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326">
              <w:rPr>
                <w:rFonts w:ascii="Times New Roman" w:hAnsi="Times New Roman"/>
                <w:sz w:val="24"/>
                <w:szCs w:val="24"/>
              </w:rPr>
              <w:t xml:space="preserve">                   Скребет, изводит холодом на коже.</w:t>
            </w:r>
          </w:p>
          <w:p w:rsidR="00C30DBC" w:rsidRPr="00DF4326" w:rsidRDefault="00C30DBC" w:rsidP="00D17E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326">
              <w:rPr>
                <w:rFonts w:ascii="Times New Roman" w:hAnsi="Times New Roman"/>
                <w:sz w:val="24"/>
                <w:szCs w:val="24"/>
              </w:rPr>
              <w:t xml:space="preserve">                  За все, что мы не сделали для них,</w:t>
            </w:r>
          </w:p>
          <w:p w:rsidR="00C30DBC" w:rsidRPr="00DF4326" w:rsidRDefault="00C30DBC" w:rsidP="00D17E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326">
              <w:rPr>
                <w:rFonts w:ascii="Times New Roman" w:hAnsi="Times New Roman"/>
                <w:sz w:val="24"/>
                <w:szCs w:val="24"/>
              </w:rPr>
              <w:t xml:space="preserve">                 Они прощают, мы себя – не можем.</w:t>
            </w:r>
          </w:p>
          <w:p w:rsidR="00C30DBC" w:rsidRPr="00C30DBC" w:rsidRDefault="00C30DBC" w:rsidP="00D17EAD">
            <w:pPr>
              <w:jc w:val="both"/>
            </w:pPr>
            <w:r w:rsidRPr="00226A71">
              <w:t xml:space="preserve">                                           (</w:t>
            </w:r>
            <w:r>
              <w:t>Э. Асадов.)</w:t>
            </w:r>
          </w:p>
          <w:p w:rsidR="00C30DBC" w:rsidRPr="00C30DBC" w:rsidRDefault="00C30DBC" w:rsidP="00D17EAD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>
              <w:t xml:space="preserve">  </w:t>
            </w:r>
            <w:r w:rsidRPr="00C30DBC">
              <w:rPr>
                <w:rFonts w:ascii="Times New Roman" w:hAnsi="Times New Roman" w:cs="Times New Roman"/>
              </w:rPr>
              <w:t xml:space="preserve">-  </w:t>
            </w:r>
            <w:proofErr w:type="gramStart"/>
            <w:r w:rsidRPr="00C30DBC">
              <w:rPr>
                <w:rFonts w:ascii="Times New Roman" w:hAnsi="Times New Roman" w:cs="Times New Roman"/>
              </w:rPr>
              <w:t>Пожилые</w:t>
            </w:r>
            <w:proofErr w:type="gramEnd"/>
            <w:r w:rsidRPr="00C30DBC">
              <w:rPr>
                <w:rFonts w:ascii="Times New Roman" w:hAnsi="Times New Roman" w:cs="Times New Roman"/>
              </w:rPr>
              <w:t xml:space="preserve"> очень тонко чувствуют фальшь и неискренность, страдают от недомолвок. Любите их, как можете, заслужите их доверие.</w:t>
            </w:r>
          </w:p>
          <w:p w:rsidR="00C30DBC" w:rsidRDefault="00C30DBC" w:rsidP="00D17EAD">
            <w:pPr>
              <w:pStyle w:val="a4"/>
              <w:spacing w:before="100" w:beforeAutospacing="1" w:after="100" w:afterAutospacing="1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</w:t>
            </w:r>
            <w:r w:rsidRPr="001B0AF9">
              <w:rPr>
                <w:color w:val="000000"/>
                <w:sz w:val="24"/>
                <w:szCs w:val="24"/>
              </w:rPr>
              <w:t>То, что для вас мелочи жизни, неосторожное слово, для стариков – огромное го</w:t>
            </w:r>
            <w:r>
              <w:rPr>
                <w:color w:val="000000"/>
                <w:sz w:val="24"/>
                <w:szCs w:val="24"/>
              </w:rPr>
              <w:t>ре. Будьте тактичны и терпеливы.</w:t>
            </w:r>
          </w:p>
          <w:p w:rsidR="00C30DBC" w:rsidRDefault="00C30DBC" w:rsidP="00D17EAD">
            <w:pPr>
              <w:pStyle w:val="a4"/>
              <w:spacing w:before="100" w:beforeAutospacing="1" w:after="100" w:afterAutospacing="1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</w:t>
            </w:r>
            <w:r w:rsidRPr="001B0AF9">
              <w:rPr>
                <w:color w:val="000000"/>
                <w:sz w:val="24"/>
                <w:szCs w:val="24"/>
              </w:rPr>
              <w:t>Не упускайте возможности чему-то научиться у пожилых людей, это бесценно и невосполнимо, прислушивайтесь к словам, с вами говорит сама мудрость.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0AF9">
              <w:rPr>
                <w:color w:val="000000"/>
                <w:sz w:val="24"/>
                <w:szCs w:val="24"/>
              </w:rPr>
              <w:t>Сами же старики испытывают неимоверное счастье, если видят, что они нужны и уваж</w:t>
            </w:r>
            <w:r>
              <w:rPr>
                <w:color w:val="000000"/>
                <w:sz w:val="24"/>
                <w:szCs w:val="24"/>
              </w:rPr>
              <w:t>аемы.</w:t>
            </w:r>
          </w:p>
          <w:p w:rsidR="00C30DBC" w:rsidRPr="00226A71" w:rsidRDefault="00C30DBC" w:rsidP="005F1FD7">
            <w:pPr>
              <w:pStyle w:val="a4"/>
              <w:spacing w:before="100" w:beforeAutospacing="1" w:after="100" w:afterAutospacing="1" w:line="240" w:lineRule="auto"/>
              <w:rPr>
                <w:color w:val="000000"/>
                <w:sz w:val="24"/>
                <w:szCs w:val="24"/>
              </w:rPr>
            </w:pPr>
          </w:p>
          <w:p w:rsidR="00C30DBC" w:rsidRPr="00DF4326" w:rsidRDefault="00C30DBC" w:rsidP="00D17EA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F432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1.Не ждать удовольствия от общения.</w:t>
            </w:r>
          </w:p>
          <w:p w:rsidR="00C30DBC" w:rsidRPr="00DF4326" w:rsidRDefault="00C30DBC" w:rsidP="00D17E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326">
              <w:t xml:space="preserve">     </w:t>
            </w:r>
            <w:r w:rsidRPr="00DF4326">
              <w:rPr>
                <w:rFonts w:ascii="Times New Roman" w:hAnsi="Times New Roman"/>
                <w:sz w:val="24"/>
                <w:szCs w:val="24"/>
              </w:rPr>
              <w:t>Если вы не будете ждать удовольствия от взаимодействия с пожилыми родственниками, вероятность, что вы его все же получите, повышается. Удовольствие можно получить от себя. Например: если вас ждет тяжелый разговор с родителем, вы должны удержаться от собственного гнева. Одну секунду вам будет тяжело, а все остальное время вы будете получать удовольствие от того, что сдержались.      Когда пожилые начинают  «есть»,  старайтесь сдерживаться, и понимать, что обижаться не на кого: это не просто наши родители, это мы с вами через 20, 30, 40 лет.</w:t>
            </w:r>
          </w:p>
          <w:p w:rsidR="00C30DBC" w:rsidRPr="00DF4326" w:rsidRDefault="00C30DBC" w:rsidP="00D17EA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F4326">
              <w:rPr>
                <w:rFonts w:ascii="Times New Roman" w:hAnsi="Times New Roman"/>
                <w:b/>
                <w:sz w:val="28"/>
                <w:szCs w:val="28"/>
              </w:rPr>
              <w:t>2.Рулить.</w:t>
            </w:r>
          </w:p>
          <w:p w:rsidR="00C30DBC" w:rsidRPr="00DF4326" w:rsidRDefault="00C30DBC" w:rsidP="00D17E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326">
              <w:t xml:space="preserve">   </w:t>
            </w:r>
            <w:r w:rsidRPr="00DF4326">
              <w:rPr>
                <w:rFonts w:ascii="Times New Roman" w:hAnsi="Times New Roman"/>
                <w:sz w:val="24"/>
                <w:szCs w:val="24"/>
              </w:rPr>
              <w:t>Мы привыкли, что родители управляют нами. Они сильные люди, и совет дадут, и помогут. Но вдруг наступает момент, когда нужно взять руль на себя: теперь ты сильный и должен управлять ситуацией</w:t>
            </w:r>
          </w:p>
          <w:p w:rsidR="00C30DBC" w:rsidRPr="00DF4326" w:rsidRDefault="00C30DBC" w:rsidP="00D17EA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F4326">
              <w:rPr>
                <w:rFonts w:ascii="Times New Roman" w:hAnsi="Times New Roman"/>
                <w:b/>
                <w:sz w:val="28"/>
                <w:szCs w:val="28"/>
              </w:rPr>
              <w:t>3.Не пытаться их менять.</w:t>
            </w:r>
          </w:p>
          <w:p w:rsidR="00C30DBC" w:rsidRPr="00DF4326" w:rsidRDefault="00C30DBC" w:rsidP="00D17E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326">
              <w:rPr>
                <w:rFonts w:ascii="Times New Roman" w:hAnsi="Times New Roman"/>
                <w:sz w:val="24"/>
                <w:szCs w:val="24"/>
              </w:rPr>
              <w:t xml:space="preserve">     Мы пытаемся их исправить, хотя нужно принимать их </w:t>
            </w:r>
            <w:proofErr w:type="gramStart"/>
            <w:r w:rsidRPr="00DF4326">
              <w:rPr>
                <w:rFonts w:ascii="Times New Roman" w:hAnsi="Times New Roman"/>
                <w:sz w:val="24"/>
                <w:szCs w:val="24"/>
              </w:rPr>
              <w:t>такими</w:t>
            </w:r>
            <w:proofErr w:type="gramEnd"/>
            <w:r w:rsidRPr="00DF4326">
              <w:rPr>
                <w:rFonts w:ascii="Times New Roman" w:hAnsi="Times New Roman"/>
                <w:sz w:val="24"/>
                <w:szCs w:val="24"/>
              </w:rPr>
              <w:t xml:space="preserve">, какие они есть. Не нужно пытаться в них что-то впихнуть, они уже не подлежат модернизации. Мы можем их только принять. </w:t>
            </w:r>
          </w:p>
          <w:p w:rsidR="00C30DBC" w:rsidRPr="00DF4326" w:rsidRDefault="00C30DBC" w:rsidP="00D17EA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F4326">
              <w:rPr>
                <w:rFonts w:ascii="Times New Roman" w:hAnsi="Times New Roman"/>
                <w:b/>
                <w:sz w:val="28"/>
                <w:szCs w:val="28"/>
              </w:rPr>
              <w:t>4.Знать их «технические характеристики».</w:t>
            </w:r>
          </w:p>
          <w:p w:rsidR="00C30DBC" w:rsidRPr="00DF4326" w:rsidRDefault="00C30DBC" w:rsidP="00D17E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326">
              <w:rPr>
                <w:rFonts w:ascii="Times New Roman" w:hAnsi="Times New Roman"/>
                <w:sz w:val="24"/>
                <w:szCs w:val="24"/>
              </w:rPr>
              <w:t xml:space="preserve">     Нужно абсолютно точно знать, с кем мы имеем дело. Надо понять, что такое человек не видящий, не слышащий, не могущий встать. Чтобы понять, что такое слепой человек, попробуйте очутиться на его месте: хотя бы порисуйте в темноте. Наши старшие родственники каждый день видят, как уменьшаются их возможности. </w:t>
            </w:r>
          </w:p>
          <w:p w:rsidR="00C30DBC" w:rsidRPr="00DF4326" w:rsidRDefault="00C30DBC" w:rsidP="00D17EA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F4326">
              <w:rPr>
                <w:rFonts w:ascii="Times New Roman" w:hAnsi="Times New Roman"/>
                <w:b/>
                <w:sz w:val="28"/>
                <w:szCs w:val="28"/>
              </w:rPr>
              <w:t>5.Не вступать в конфликт.</w:t>
            </w:r>
          </w:p>
          <w:p w:rsidR="00C30DBC" w:rsidRPr="00DF4326" w:rsidRDefault="00C30DBC" w:rsidP="00D17EAD">
            <w:pPr>
              <w:pStyle w:val="a3"/>
              <w:jc w:val="both"/>
            </w:pPr>
            <w:r w:rsidRPr="00DF4326">
              <w:rPr>
                <w:rFonts w:ascii="Times New Roman" w:hAnsi="Times New Roman"/>
                <w:sz w:val="24"/>
                <w:szCs w:val="24"/>
              </w:rPr>
              <w:t xml:space="preserve">   Агрессия пожилых людей приходит от неудовлетворенности собой. Когда ты принимаешь причину агрессии, когда ты улыбаешься пожилому родственнику и не отвечаешь на его выпады, агрессия спадает. Если ответил — пропал.  Попробуйте, например, в спокойной ситуации в разговоре с родителями взять и поменять тему. Это упражнение поможет вам в ситуации конфликта</w:t>
            </w:r>
            <w:r w:rsidRPr="00DF4326">
              <w:t>.</w:t>
            </w:r>
          </w:p>
          <w:p w:rsidR="00C30DBC" w:rsidRPr="00D17EAD" w:rsidRDefault="00C30DBC" w:rsidP="00D17EA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F4326">
              <w:rPr>
                <w:rFonts w:ascii="Times New Roman" w:hAnsi="Times New Roman"/>
                <w:b/>
                <w:sz w:val="28"/>
                <w:szCs w:val="28"/>
              </w:rPr>
              <w:t>6.Сострадать, но не жалеть.</w:t>
            </w:r>
          </w:p>
        </w:tc>
        <w:tc>
          <w:tcPr>
            <w:tcW w:w="7393" w:type="dxa"/>
          </w:tcPr>
          <w:p w:rsidR="00C30DBC" w:rsidRPr="00C30DBC" w:rsidRDefault="00C30DBC" w:rsidP="00C30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D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МУНИЦИПАЛЬНОЕ БЮДЖЕТНОЕ УЧРЕЖДЕНИЕ</w:t>
            </w:r>
          </w:p>
          <w:p w:rsidR="00C30DBC" w:rsidRPr="00C30DBC" w:rsidRDefault="00C30DBC" w:rsidP="00C30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DBC">
              <w:rPr>
                <w:rFonts w:ascii="Times New Roman" w:hAnsi="Times New Roman" w:cs="Times New Roman"/>
                <w:b/>
                <w:sz w:val="28"/>
                <w:szCs w:val="28"/>
              </w:rPr>
              <w:t>«КОМПЛЕКСНЫЙ ЦЕНТР СОЦИАЛЬНОГО ОБСЛУЖИВАНИЯ НАСЕЛЕНИЯ АДМИНИСТРАЦИИ ПИРОВСКОГО РАЙОНА»</w:t>
            </w:r>
          </w:p>
          <w:p w:rsidR="00C30DBC" w:rsidRPr="00115FDD" w:rsidRDefault="00D17EAD" w:rsidP="00C30DBC">
            <w:pPr>
              <w:pStyle w:val="a3"/>
              <w:rPr>
                <w:rFonts w:ascii="Times New Roman" w:hAnsi="Times New Roman"/>
                <w:b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sz w:val="48"/>
                <w:szCs w:val="48"/>
              </w:rPr>
              <w:t xml:space="preserve">       </w:t>
            </w:r>
            <w:r w:rsidR="00C30DBC" w:rsidRPr="00C30DBC">
              <w:rPr>
                <w:rFonts w:ascii="Times New Roman" w:hAnsi="Times New Roman"/>
                <w:b/>
                <w:sz w:val="48"/>
                <w:szCs w:val="48"/>
              </w:rPr>
              <w:t xml:space="preserve">КАК ОБЩАТЬСЯ С </w:t>
            </w:r>
            <w:r>
              <w:rPr>
                <w:rFonts w:ascii="Times New Roman" w:hAnsi="Times New Roman"/>
                <w:b/>
                <w:sz w:val="48"/>
                <w:szCs w:val="48"/>
              </w:rPr>
              <w:t xml:space="preserve">   </w:t>
            </w:r>
            <w:r w:rsidR="00C30DBC" w:rsidRPr="00115FDD">
              <w:rPr>
                <w:rFonts w:ascii="Times New Roman" w:hAnsi="Times New Roman"/>
                <w:b/>
                <w:sz w:val="56"/>
                <w:szCs w:val="56"/>
              </w:rPr>
              <w:t>пожилыми родителями</w:t>
            </w:r>
          </w:p>
          <w:p w:rsidR="00115FDD" w:rsidRPr="00C30DBC" w:rsidRDefault="00115FDD" w:rsidP="00C30DBC">
            <w:pPr>
              <w:pStyle w:val="a3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C30DBC" w:rsidRPr="00BB3998" w:rsidRDefault="00C30DBC" w:rsidP="005F1FD7">
            <w:pPr>
              <w:jc w:val="center"/>
              <w:rPr>
                <w:b/>
                <w:i/>
                <w:sz w:val="72"/>
                <w:szCs w:val="72"/>
              </w:rPr>
            </w:pPr>
            <w:r w:rsidRPr="00C30DBC"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t>(10 простых правил</w:t>
            </w:r>
            <w:r>
              <w:rPr>
                <w:b/>
                <w:i/>
                <w:sz w:val="72"/>
                <w:szCs w:val="72"/>
              </w:rPr>
              <w:t>)</w:t>
            </w:r>
          </w:p>
          <w:p w:rsidR="00C30DBC" w:rsidRDefault="00C30DBC" w:rsidP="005F1FD7">
            <w:pPr>
              <w:jc w:val="center"/>
              <w:rPr>
                <w:b/>
                <w:i/>
                <w:sz w:val="72"/>
                <w:szCs w:val="72"/>
              </w:rPr>
            </w:pPr>
            <w:r>
              <w:rPr>
                <w:b/>
                <w:i/>
                <w:noProof/>
                <w:sz w:val="72"/>
                <w:szCs w:val="7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1374775</wp:posOffset>
                  </wp:positionH>
                  <wp:positionV relativeFrom="paragraph">
                    <wp:posOffset>355600</wp:posOffset>
                  </wp:positionV>
                  <wp:extent cx="2143125" cy="1428750"/>
                  <wp:effectExtent l="19050" t="0" r="9525" b="0"/>
                  <wp:wrapSquare wrapText="bothSides"/>
                  <wp:docPr id="3" name="Рисунок 49" descr="http://im0-tub-ru.yandex.net/i?id=79414757-28-72&amp;n=21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descr="http://im0-tub-ru.yandex.net/i?id=79414757-28-72&amp;n=21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30DBC" w:rsidRDefault="00C30DBC" w:rsidP="005F1FD7">
            <w:pPr>
              <w:rPr>
                <w:b/>
                <w:i/>
                <w:sz w:val="72"/>
                <w:szCs w:val="72"/>
              </w:rPr>
            </w:pPr>
          </w:p>
          <w:p w:rsidR="00C30DBC" w:rsidRPr="00BB3998" w:rsidRDefault="00C30DBC" w:rsidP="005F1FD7">
            <w:pPr>
              <w:jc w:val="center"/>
              <w:rPr>
                <w:b/>
                <w:i/>
                <w:sz w:val="72"/>
                <w:szCs w:val="72"/>
              </w:rPr>
            </w:pPr>
          </w:p>
          <w:p w:rsidR="00C30DBC" w:rsidRPr="00C30DBC" w:rsidRDefault="00C30DBC" w:rsidP="005F1F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DB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C30DBC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C30D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ировское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30DBC">
                <w:rPr>
                  <w:rFonts w:ascii="Times New Roman" w:hAnsi="Times New Roman" w:cs="Times New Roman"/>
                  <w:b/>
                  <w:sz w:val="28"/>
                  <w:szCs w:val="28"/>
                </w:rPr>
                <w:t>2017 г</w:t>
              </w:r>
            </w:smartTag>
            <w:r w:rsidRPr="00C30DB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30DBC" w:rsidRPr="00DF4326" w:rsidRDefault="00C30DBC" w:rsidP="005F1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30DBC" w:rsidRPr="00DF4326" w:rsidRDefault="00C30DBC" w:rsidP="005F1FD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F432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7.Не спорить.</w:t>
            </w:r>
          </w:p>
          <w:p w:rsidR="00C30DBC" w:rsidRPr="00DF4326" w:rsidRDefault="00C30DBC" w:rsidP="005F1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4326">
              <w:t xml:space="preserve">   </w:t>
            </w:r>
            <w:r w:rsidRPr="00DF4326">
              <w:rPr>
                <w:rFonts w:ascii="Times New Roman" w:hAnsi="Times New Roman"/>
                <w:sz w:val="24"/>
                <w:szCs w:val="24"/>
              </w:rPr>
              <w:t>Есть много моментов, когда очень хочется ответить.  Когда ты понимаешь, с кем имеешь дело, все становится гораздо проще. Ты получаешь отрицательную энергию, перерабатываешь ее в себе и отдаешь положительную.</w:t>
            </w:r>
          </w:p>
          <w:p w:rsidR="00C30DBC" w:rsidRPr="00DF4326" w:rsidRDefault="00C30DBC" w:rsidP="005F1FD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F4326">
              <w:rPr>
                <w:rFonts w:ascii="Times New Roman" w:hAnsi="Times New Roman"/>
                <w:b/>
                <w:sz w:val="28"/>
                <w:szCs w:val="28"/>
              </w:rPr>
              <w:t>8.Управлять впечатлениями.</w:t>
            </w:r>
          </w:p>
          <w:p w:rsidR="00C30DBC" w:rsidRPr="00DF4326" w:rsidRDefault="00C30DBC" w:rsidP="005F1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4326">
              <w:rPr>
                <w:rFonts w:ascii="Times New Roman" w:hAnsi="Times New Roman"/>
                <w:sz w:val="24"/>
                <w:szCs w:val="24"/>
              </w:rPr>
              <w:t xml:space="preserve">Когда мы молоды, у нас очень много впечатлений, а с возрастом их становится все меньше. Все, что отвлекает </w:t>
            </w:r>
            <w:proofErr w:type="gramStart"/>
            <w:r w:rsidRPr="00DF4326">
              <w:rPr>
                <w:rFonts w:ascii="Times New Roman" w:hAnsi="Times New Roman"/>
                <w:sz w:val="24"/>
                <w:szCs w:val="24"/>
              </w:rPr>
              <w:t>пожилых</w:t>
            </w:r>
            <w:proofErr w:type="gramEnd"/>
            <w:r w:rsidRPr="00DF4326">
              <w:rPr>
                <w:rFonts w:ascii="Times New Roman" w:hAnsi="Times New Roman"/>
                <w:sz w:val="24"/>
                <w:szCs w:val="24"/>
              </w:rPr>
              <w:t xml:space="preserve"> от невеселого образа жизни, очень важно. Они сидят перед домами на скамейках и обсуждают соседей именно потому, что им не хватает впечатлений.</w:t>
            </w:r>
          </w:p>
          <w:p w:rsidR="00C30DBC" w:rsidRPr="00DF4326" w:rsidRDefault="00C30DBC" w:rsidP="005F1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4326">
              <w:rPr>
                <w:rFonts w:ascii="Times New Roman" w:hAnsi="Times New Roman"/>
                <w:sz w:val="24"/>
                <w:szCs w:val="24"/>
              </w:rPr>
              <w:t xml:space="preserve"> На самом деле ответ очень простой: их надо занять.</w:t>
            </w:r>
          </w:p>
          <w:p w:rsidR="00C30DBC" w:rsidRPr="00DF4326" w:rsidRDefault="00C30DBC" w:rsidP="005F1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4326">
              <w:rPr>
                <w:rFonts w:ascii="Times New Roman" w:hAnsi="Times New Roman"/>
                <w:sz w:val="24"/>
                <w:szCs w:val="24"/>
              </w:rPr>
              <w:t xml:space="preserve">Нужно </w:t>
            </w:r>
            <w:proofErr w:type="gramStart"/>
            <w:r w:rsidRPr="00DF4326">
              <w:rPr>
                <w:rFonts w:ascii="Times New Roman" w:hAnsi="Times New Roman"/>
                <w:sz w:val="24"/>
                <w:szCs w:val="24"/>
              </w:rPr>
              <w:t>приглядываться</w:t>
            </w:r>
            <w:proofErr w:type="gramEnd"/>
            <w:r w:rsidRPr="00DF4326">
              <w:rPr>
                <w:rFonts w:ascii="Times New Roman" w:hAnsi="Times New Roman"/>
                <w:sz w:val="24"/>
                <w:szCs w:val="24"/>
              </w:rPr>
              <w:t xml:space="preserve"> к человеку, подсовывать ему что-то. Если хочешь, чтобы старик рано ушел, просто посади его на стул и начни сдувать пыль — долго не просидит. </w:t>
            </w:r>
          </w:p>
          <w:p w:rsidR="00C30DBC" w:rsidRPr="00DF4326" w:rsidRDefault="00C30DBC" w:rsidP="005F1FD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F4326">
              <w:rPr>
                <w:rFonts w:ascii="Times New Roman" w:hAnsi="Times New Roman"/>
                <w:b/>
                <w:sz w:val="28"/>
                <w:szCs w:val="28"/>
              </w:rPr>
              <w:t>9.Не винить себя.</w:t>
            </w:r>
          </w:p>
          <w:p w:rsidR="00C30DBC" w:rsidRPr="00DF4326" w:rsidRDefault="00C30DBC" w:rsidP="005F1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4326">
              <w:rPr>
                <w:rFonts w:ascii="Lava" w:hAnsi="Lava"/>
                <w:sz w:val="27"/>
                <w:szCs w:val="27"/>
              </w:rPr>
              <w:t xml:space="preserve">  </w:t>
            </w:r>
            <w:r w:rsidRPr="00DF4326">
              <w:rPr>
                <w:rFonts w:ascii="Times New Roman" w:hAnsi="Times New Roman"/>
                <w:sz w:val="24"/>
                <w:szCs w:val="24"/>
              </w:rPr>
              <w:t>Чувство вины преследует всех. Что бы ни происходило, остается ощущение того, что недоделал, недодал, неправильно вел себя с родителями. Не надо себя винить. Виновато время. Это замкнутый цикл, который не зависит от нас.</w:t>
            </w:r>
          </w:p>
          <w:p w:rsidR="00C30DBC" w:rsidRPr="00DF4326" w:rsidRDefault="00C30DBC" w:rsidP="005F1FD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F4326">
              <w:rPr>
                <w:rFonts w:ascii="Times New Roman" w:hAnsi="Times New Roman"/>
                <w:b/>
                <w:sz w:val="28"/>
                <w:szCs w:val="28"/>
              </w:rPr>
              <w:t>10.Прощать.</w:t>
            </w:r>
          </w:p>
          <w:p w:rsidR="00C30DBC" w:rsidRPr="00DF4326" w:rsidRDefault="00C30DBC" w:rsidP="005F1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4326">
              <w:rPr>
                <w:rFonts w:ascii="Times New Roman" w:hAnsi="Times New Roman"/>
                <w:sz w:val="24"/>
                <w:szCs w:val="24"/>
              </w:rPr>
              <w:t>Нужно научиться оставлять обиды во вчерашнем дне. Это как компьютер — ты его перезагрузил и начинаешь работать снова. Если сегодня ты не простил своего деда, завтра — может так случиться — его уже не станет.</w:t>
            </w:r>
          </w:p>
          <w:p w:rsidR="00C30DBC" w:rsidRPr="00DF4326" w:rsidRDefault="00C30DBC" w:rsidP="005F1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4326">
              <w:rPr>
                <w:rFonts w:ascii="Times New Roman" w:hAnsi="Times New Roman"/>
                <w:sz w:val="24"/>
                <w:szCs w:val="24"/>
              </w:rPr>
              <w:t>Но чтобы прощать, надо иметь силы. Есть много техник восстановления: можно медитировать. Самая простая техника «5 минут»: просто выйти из помещения, посидеть пять минут и ни о чем не думать. Потом вернуться с новыми силами, чтобы опять иметь возможность сострадать.</w:t>
            </w:r>
          </w:p>
          <w:p w:rsidR="00C30DBC" w:rsidRPr="00DF4326" w:rsidRDefault="00C30DBC" w:rsidP="005F1F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4326">
              <w:rPr>
                <w:rFonts w:ascii="Times New Roman" w:hAnsi="Times New Roman"/>
                <w:sz w:val="24"/>
                <w:szCs w:val="24"/>
              </w:rPr>
              <w:t>Одна из главных  заповедей — умейте их рассмешить. Веселый старик не опасен.</w:t>
            </w:r>
          </w:p>
          <w:p w:rsidR="00C30DBC" w:rsidRPr="00BB3998" w:rsidRDefault="00C30DBC" w:rsidP="00D17EAD">
            <w:pPr>
              <w:rPr>
                <w:b/>
                <w:i/>
                <w:sz w:val="32"/>
                <w:szCs w:val="32"/>
              </w:rPr>
            </w:pPr>
          </w:p>
        </w:tc>
      </w:tr>
    </w:tbl>
    <w:p w:rsidR="00BE0A18" w:rsidRDefault="00BE0A18"/>
    <w:sectPr w:rsidR="00BE0A18" w:rsidSect="00C30D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a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0DBC"/>
    <w:rsid w:val="00115FDD"/>
    <w:rsid w:val="00322A17"/>
    <w:rsid w:val="00BE0A18"/>
    <w:rsid w:val="00C30DBC"/>
    <w:rsid w:val="00D17EAD"/>
    <w:rsid w:val="00E1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D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C30DBC"/>
    <w:pPr>
      <w:spacing w:after="96" w:line="24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5">
    <w:name w:val="Emphasis"/>
    <w:basedOn w:val="a0"/>
    <w:uiPriority w:val="20"/>
    <w:qFormat/>
    <w:rsid w:val="00C30D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mages.yandex.ru/yandsearch?source=psearch&amp;fp=6&amp;img_url=http://www.calend.ru/img/content/i0/856.gif&amp;uinfo=ww-1349-wh-644-fw-1124-fh-448-pd-1&amp;p=6&amp;text=%D1%80%D0%B0%D0%B1%D0%BE%D1%82%D0%B0%20%D1%81%20%D0%BF%D0%BE%D0%B6%D0%B8%D0%BB%D1%8B%D0%BC%20%D1%87%D0%B5%D0%BB%D0%BE%D0%B2%D0%B5%D0%BA%D0%BE%D0%BC&amp;pos=192&amp;lr=47&amp;rpt=sim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731</Words>
  <Characters>4171</Characters>
  <Application>Microsoft Office Word</Application>
  <DocSecurity>0</DocSecurity>
  <Lines>34</Lines>
  <Paragraphs>9</Paragraphs>
  <ScaleCrop>false</ScaleCrop>
  <Company>Microsoft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Ольга Юрьевна</cp:lastModifiedBy>
  <cp:revision>5</cp:revision>
  <dcterms:created xsi:type="dcterms:W3CDTF">2017-12-04T07:55:00Z</dcterms:created>
  <dcterms:modified xsi:type="dcterms:W3CDTF">2018-03-16T02:36:00Z</dcterms:modified>
</cp:coreProperties>
</file>