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001E74" w:rsidTr="005F1FD7">
        <w:trPr>
          <w:trHeight w:val="1897"/>
        </w:trPr>
        <w:tc>
          <w:tcPr>
            <w:tcW w:w="7393" w:type="dxa"/>
          </w:tcPr>
          <w:p w:rsidR="00001E74" w:rsidRPr="004E7948" w:rsidRDefault="00001E74" w:rsidP="002D349E">
            <w:pPr>
              <w:jc w:val="both"/>
              <w:rPr>
                <w:b/>
                <w:color w:val="000000"/>
              </w:rPr>
            </w:pPr>
          </w:p>
          <w:p w:rsidR="00001E74" w:rsidRPr="00001E74" w:rsidRDefault="00001E74" w:rsidP="002D349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E7948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Основные идеи методики нашли свое отражение  в принципах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b/>
                <w:color w:val="000000"/>
                <w:sz w:val="28"/>
                <w:szCs w:val="28"/>
              </w:rPr>
            </w:pPr>
            <w:r w:rsidRPr="004E7948">
              <w:rPr>
                <w:b/>
                <w:color w:val="000000"/>
                <w:sz w:val="28"/>
                <w:szCs w:val="28"/>
              </w:rPr>
              <w:t>ПРИНЦИПЫ ПСИХОЛОГИЧЕСКОГО ИСЦЕЛЕНИЯ ПО ДЖАМПОЛЬСКИ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1. Суть нашего бытия - любовь.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2. Здоровье - это внутренний покой. Исцеление - это избавление от страха.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3. Давать - значит получать.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4. Мы можем оставить прошлое в прошлом и не жить будущим.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5. Существует только это мгновение, и оно предназначено для того, чтобы отдавать.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6. Мы можем научиться любить себя и окружающих скорее путем прощения, чем осуждения.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7. Вместо того чтобы искать повсюду недостатки, мы можем искать во всем любовь.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8. Мы можем выбрать внутренний покой для себя, несмотря на происходящее вокруг нас.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9. Мы ученики и учителя одновременно.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10. Мы можем воспринимать жизнь как целое, а не как отдельные эпизоды.</w:t>
            </w:r>
          </w:p>
          <w:p w:rsidR="00001E74" w:rsidRPr="004E7948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11. Так как любовь вечна, то на смерть необязательно взирать со страхом.</w:t>
            </w:r>
          </w:p>
          <w:p w:rsidR="00001E74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t>12. Мы всегда можем воспринимать себя и окружающих, как предлагающих любовь или взывающих о помощи.</w:t>
            </w:r>
          </w:p>
          <w:p w:rsidR="00001E74" w:rsidRPr="00001E74" w:rsidRDefault="00001E74" w:rsidP="002D349E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</w:p>
          <w:p w:rsidR="00001E74" w:rsidRPr="00001E74" w:rsidRDefault="00001E74" w:rsidP="002D349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1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Основная ценность</w:t>
            </w: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это энергия любви, благодаря которой существует человечество. Основной принцип - «</w:t>
            </w:r>
            <w:r w:rsidRPr="00001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Суть нашего бытия - любовь».</w:t>
            </w:r>
          </w:p>
          <w:p w:rsidR="00001E74" w:rsidRPr="00001E74" w:rsidRDefault="00001E74" w:rsidP="002D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Однако достичь состояния любви непросто. Все остальные одиннадцать принципов раскрывают этот путь. Основное препятствие на нем - </w:t>
            </w:r>
            <w:r w:rsidRPr="00001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страх</w:t>
            </w: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Каждый человек живет в постоянном страхе</w:t>
            </w:r>
            <w:proofErr w:type="gramStart"/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Страх лежит в основе любого негативного переживания, и лишь освобождаясь от него, мы обретаем любовь. </w:t>
            </w:r>
          </w:p>
          <w:p w:rsidR="00001E74" w:rsidRPr="00001E74" w:rsidRDefault="00001E74" w:rsidP="002D3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Второй существенный момент в духовном развитии - </w:t>
            </w:r>
            <w:r w:rsidRPr="00001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прощение</w:t>
            </w: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Когда мы истинно прощаем людям, место обиды занимает любовь. Именно непрощение, по мнению многих психологов, вызывает большинство тяжелых заболеваний, вследствие возникновения в теле человека эмоциональных зажимов и мышечных блоков</w:t>
            </w:r>
          </w:p>
          <w:p w:rsidR="00001E74" w:rsidRPr="00001E74" w:rsidRDefault="00001E74" w:rsidP="002D349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Pr="00001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выбора </w:t>
            </w: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одно из ключевых в данной методике. Хотим мы этого или нет, но каждый человек в течение своей жизни постоянно находится в состоянии выбора. Выбор </w:t>
            </w:r>
            <w:r w:rsidRPr="00001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 Выбор это свобода и ответственность</w:t>
            </w:r>
            <w:r w:rsidRPr="00001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одновременно. Каждый человек ответственен за то, что происходит в его жизни. И это источник ощущения жизненной полноты и справедливости.</w:t>
            </w:r>
          </w:p>
        </w:tc>
        <w:tc>
          <w:tcPr>
            <w:tcW w:w="7393" w:type="dxa"/>
          </w:tcPr>
          <w:p w:rsidR="00001E74" w:rsidRPr="00001E74" w:rsidRDefault="00001E74" w:rsidP="00001E7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001E74" w:rsidRPr="00001E74" w:rsidRDefault="00001E74" w:rsidP="00001E7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001E74" w:rsidRPr="00001E74" w:rsidRDefault="00001E74" w:rsidP="005F1F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</w:rPr>
            </w:pPr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56"/>
                <w:szCs w:val="56"/>
              </w:rPr>
              <w:t xml:space="preserve">Методика американского психолога </w:t>
            </w:r>
            <w:proofErr w:type="spellStart"/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56"/>
                <w:szCs w:val="56"/>
              </w:rPr>
              <w:t>Джеральда</w:t>
            </w:r>
            <w:proofErr w:type="spellEnd"/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56"/>
                <w:szCs w:val="56"/>
              </w:rPr>
              <w:t>Джампольского</w:t>
            </w:r>
            <w:proofErr w:type="spellEnd"/>
            <w:r w:rsidRPr="00001E74"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</w:rPr>
              <w:t>.</w:t>
            </w:r>
          </w:p>
          <w:p w:rsidR="00001E74" w:rsidRPr="00001E74" w:rsidRDefault="00001E74" w:rsidP="005F1FD7">
            <w:pPr>
              <w:rPr>
                <w:rFonts w:ascii="Times New Roman" w:hAnsi="Times New Roman" w:cs="Times New Roman"/>
                <w:b/>
                <w:i/>
                <w:color w:val="000000"/>
                <w:sz w:val="72"/>
                <w:szCs w:val="72"/>
              </w:rPr>
            </w:pPr>
          </w:p>
          <w:p w:rsidR="00001E74" w:rsidRPr="004E7948" w:rsidRDefault="00001E74" w:rsidP="005F1FD7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  <w:r w:rsidRPr="004E7948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Кто понял жизнь, тот больше не спешит.</w:t>
            </w:r>
          </w:p>
          <w:p w:rsidR="00001E74" w:rsidRPr="004E7948" w:rsidRDefault="00001E74" w:rsidP="005F1FD7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  <w:r w:rsidRPr="004E7948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Смакует каждый миг и наблюдает, как спит ребенок,</w:t>
            </w:r>
          </w:p>
          <w:p w:rsidR="00001E74" w:rsidRPr="004E7948" w:rsidRDefault="00001E74" w:rsidP="005F1FD7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  <w:r w:rsidRPr="004E7948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Молится старик, как дождь идет, и как снежинка тает.</w:t>
            </w:r>
          </w:p>
          <w:p w:rsidR="00001E74" w:rsidRDefault="00001E74" w:rsidP="00001E74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  <w:r w:rsidRPr="004E7948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(Омар </w:t>
            </w:r>
            <w:proofErr w:type="spellStart"/>
            <w:r w:rsidRPr="004E7948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Хаям</w:t>
            </w:r>
            <w:proofErr w:type="spellEnd"/>
            <w:r w:rsidRPr="004E7948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)</w:t>
            </w:r>
          </w:p>
          <w:p w:rsidR="00001E74" w:rsidRDefault="00001E74" w:rsidP="00001E74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</w:p>
          <w:p w:rsidR="002D349E" w:rsidRDefault="002D349E" w:rsidP="00001E74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</w:p>
          <w:p w:rsidR="00001E74" w:rsidRDefault="00001E74" w:rsidP="00001E74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</w:p>
          <w:p w:rsidR="00001E74" w:rsidRPr="00001E74" w:rsidRDefault="00001E74" w:rsidP="00001E74">
            <w:pPr>
              <w:pStyle w:val="a3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</w:p>
          <w:p w:rsidR="00001E74" w:rsidRDefault="00001E74" w:rsidP="002D3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ировское 2017</w:t>
            </w:r>
          </w:p>
          <w:p w:rsidR="002D349E" w:rsidRPr="00001E74" w:rsidRDefault="002D349E" w:rsidP="002D349E">
            <w:pPr>
              <w:pStyle w:val="a3"/>
            </w:pPr>
          </w:p>
          <w:p w:rsidR="00001E74" w:rsidRPr="00001E74" w:rsidRDefault="00001E74" w:rsidP="00001E74">
            <w:pPr>
              <w:pStyle w:val="a4"/>
              <w:rPr>
                <w:color w:val="000000"/>
                <w:sz w:val="28"/>
                <w:szCs w:val="28"/>
              </w:rPr>
            </w:pPr>
            <w:r w:rsidRPr="004E7948">
              <w:rPr>
                <w:color w:val="000000"/>
                <w:sz w:val="28"/>
                <w:szCs w:val="28"/>
              </w:rPr>
              <w:lastRenderedPageBreak/>
              <w:t xml:space="preserve">И основное в этом процессе - </w:t>
            </w:r>
            <w:r w:rsidRPr="004E7948">
              <w:rPr>
                <w:b/>
                <w:color w:val="000000"/>
                <w:sz w:val="28"/>
                <w:szCs w:val="28"/>
              </w:rPr>
              <w:t>учиться жить текущим моментом.</w:t>
            </w:r>
            <w:r w:rsidRPr="004E7948">
              <w:rPr>
                <w:color w:val="000000"/>
                <w:sz w:val="28"/>
                <w:szCs w:val="28"/>
              </w:rPr>
              <w:t xml:space="preserve"> Каждый миг жизни - это блаженство, если человек это осознает, и пустота или страдание, если это проходит мимо. Это очень отчетливо видно на праздновании Нового Года. Этот праздник большинством людей воспринимается как особенный, сказочный. С детства мы несем ощущения радости и удовольствия от него. Потому, что этот праздник акцентирует наше внимание на переживании текущего момента. Уходит "старый" год и все "отпускают" свое прошлое. Новое еще не наступило, оно где-то на пороге, но его еще нет. Есть возможность побыть в состоянии "здесь и теперь". Это приводит к ощущени</w:t>
            </w:r>
            <w:r>
              <w:rPr>
                <w:color w:val="000000"/>
                <w:sz w:val="28"/>
                <w:szCs w:val="28"/>
              </w:rPr>
              <w:t>ю целостности, завершенности.</w:t>
            </w:r>
          </w:p>
          <w:p w:rsidR="00001E74" w:rsidRDefault="00001E74" w:rsidP="00001E74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001E74">
              <w:rPr>
                <w:b/>
                <w:i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867025" cy="1905000"/>
                  <wp:effectExtent l="19050" t="0" r="9525" b="0"/>
                  <wp:docPr id="2" name="Рисунок 35" descr="http://vittcson.by/wp-content/uploads/2015/06/психологос-300x2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vittcson.by/wp-content/uploads/2015/06/психологос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E74" w:rsidRPr="00001E74" w:rsidRDefault="00001E74" w:rsidP="00001E7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             </w:t>
            </w:r>
            <w:r w:rsidRPr="00001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Обязательное условие психологического исцеления - это избавление от страха и приобретение мира в душе.  </w:t>
            </w:r>
          </w:p>
          <w:p w:rsidR="00001E74" w:rsidRPr="004E7948" w:rsidRDefault="00001E74" w:rsidP="00001E74">
            <w:pPr>
              <w:pStyle w:val="a3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         </w:t>
            </w:r>
          </w:p>
        </w:tc>
      </w:tr>
    </w:tbl>
    <w:p w:rsidR="008B037F" w:rsidRDefault="008B037F"/>
    <w:sectPr w:rsidR="008B037F" w:rsidSect="00001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E74"/>
    <w:rsid w:val="00001E74"/>
    <w:rsid w:val="002D349E"/>
    <w:rsid w:val="008B037F"/>
    <w:rsid w:val="0094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01E74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00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ttcson.by/stranichka-psixologa/attachment/psixolo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2017-12-04T08:03:00Z</dcterms:created>
  <dcterms:modified xsi:type="dcterms:W3CDTF">2018-03-16T02:33:00Z</dcterms:modified>
</cp:coreProperties>
</file>