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3" w:rsidRDefault="00780F83" w:rsidP="00780F83">
      <w:pPr>
        <w:shd w:val="clear" w:color="auto" w:fill="FFFFFF"/>
        <w:tabs>
          <w:tab w:val="left" w:leader="underscore" w:pos="6653"/>
        </w:tabs>
        <w:autoSpaceDE w:val="0"/>
        <w:autoSpaceDN w:val="0"/>
        <w:adjustRightInd w:val="0"/>
        <w:ind w:left="5760"/>
        <w:rPr>
          <w:b/>
          <w:bCs/>
          <w:color w:val="222222"/>
          <w:spacing w:val="-8"/>
        </w:rPr>
      </w:pPr>
      <w:r w:rsidRPr="00965A0D">
        <w:rPr>
          <w:b/>
          <w:bCs/>
          <w:color w:val="222222"/>
          <w:spacing w:val="38"/>
        </w:rPr>
        <w:t>УТВЕРЖДАЮ:</w:t>
      </w:r>
      <w:r w:rsidRPr="00965A0D">
        <w:rPr>
          <w:b/>
          <w:bCs/>
          <w:color w:val="222222"/>
          <w:spacing w:val="38"/>
        </w:rPr>
        <w:br/>
      </w:r>
      <w:r w:rsidRPr="00965A0D">
        <w:rPr>
          <w:b/>
          <w:bCs/>
          <w:color w:val="222222"/>
          <w:spacing w:val="-8"/>
        </w:rPr>
        <w:t>Директор М</w:t>
      </w:r>
      <w:r>
        <w:rPr>
          <w:b/>
          <w:bCs/>
          <w:color w:val="222222"/>
          <w:spacing w:val="-8"/>
        </w:rPr>
        <w:t>униципального бюджетного учреждения «Комплексный центр социального обслуживания населения</w:t>
      </w:r>
      <w:r w:rsidR="003164AD">
        <w:rPr>
          <w:b/>
          <w:bCs/>
          <w:color w:val="222222"/>
          <w:spacing w:val="-8"/>
        </w:rPr>
        <w:t xml:space="preserve"> </w:t>
      </w:r>
      <w:r>
        <w:rPr>
          <w:b/>
          <w:bCs/>
          <w:color w:val="222222"/>
          <w:spacing w:val="-8"/>
        </w:rPr>
        <w:t>администрации Пировского  района»</w:t>
      </w:r>
    </w:p>
    <w:p w:rsidR="00780F83" w:rsidRPr="00D47338" w:rsidRDefault="00780F83" w:rsidP="00780F83">
      <w:pPr>
        <w:shd w:val="clear" w:color="auto" w:fill="FFFFFF"/>
        <w:tabs>
          <w:tab w:val="left" w:leader="underscore" w:pos="6653"/>
        </w:tabs>
        <w:autoSpaceDE w:val="0"/>
        <w:autoSpaceDN w:val="0"/>
        <w:adjustRightInd w:val="0"/>
        <w:ind w:left="5760"/>
        <w:rPr>
          <w:b/>
          <w:bCs/>
          <w:color w:val="222222"/>
          <w:spacing w:val="-8"/>
        </w:rPr>
      </w:pPr>
      <w:r>
        <w:rPr>
          <w:b/>
          <w:bCs/>
          <w:color w:val="222222"/>
          <w:spacing w:val="-8"/>
        </w:rPr>
        <w:t>__________________</w:t>
      </w:r>
      <w:r>
        <w:rPr>
          <w:b/>
          <w:bCs/>
          <w:color w:val="222222"/>
          <w:spacing w:val="-6"/>
        </w:rPr>
        <w:t>Юсупова О.Ю.</w:t>
      </w:r>
    </w:p>
    <w:p w:rsidR="00780F83" w:rsidRPr="00965A0D" w:rsidRDefault="00780F83" w:rsidP="00780F83">
      <w:pPr>
        <w:shd w:val="clear" w:color="auto" w:fill="FFFFFF"/>
        <w:tabs>
          <w:tab w:val="left" w:pos="7675"/>
        </w:tabs>
        <w:autoSpaceDE w:val="0"/>
        <w:autoSpaceDN w:val="0"/>
        <w:adjustRightInd w:val="0"/>
        <w:ind w:left="5760"/>
        <w:jc w:val="both"/>
        <w:rPr>
          <w:b/>
          <w:bCs/>
          <w:color w:val="222222"/>
        </w:rPr>
      </w:pPr>
    </w:p>
    <w:p w:rsidR="00780F83" w:rsidRDefault="00780F83" w:rsidP="00780F83">
      <w:pPr>
        <w:shd w:val="clear" w:color="auto" w:fill="FFFFFF"/>
        <w:tabs>
          <w:tab w:val="left" w:pos="7675"/>
        </w:tabs>
        <w:autoSpaceDE w:val="0"/>
        <w:autoSpaceDN w:val="0"/>
        <w:adjustRightInd w:val="0"/>
        <w:ind w:left="5760"/>
        <w:jc w:val="both"/>
        <w:rPr>
          <w:b/>
          <w:bCs/>
          <w:color w:val="222222"/>
          <w:spacing w:val="-6"/>
        </w:rPr>
      </w:pPr>
      <w:r w:rsidRPr="00965A0D">
        <w:rPr>
          <w:b/>
          <w:bCs/>
          <w:color w:val="222222"/>
        </w:rPr>
        <w:t>«__</w:t>
      </w:r>
      <w:r>
        <w:rPr>
          <w:b/>
          <w:bCs/>
          <w:color w:val="222222"/>
        </w:rPr>
        <w:t>12</w:t>
      </w:r>
      <w:r w:rsidRPr="00965A0D">
        <w:rPr>
          <w:b/>
          <w:bCs/>
          <w:color w:val="222222"/>
        </w:rPr>
        <w:t>____»___</w:t>
      </w:r>
      <w:r>
        <w:rPr>
          <w:b/>
          <w:bCs/>
          <w:color w:val="222222"/>
        </w:rPr>
        <w:t>01</w:t>
      </w:r>
      <w:r w:rsidRPr="00965A0D">
        <w:rPr>
          <w:b/>
          <w:bCs/>
          <w:color w:val="222222"/>
        </w:rPr>
        <w:t>_______</w:t>
      </w:r>
      <w:r w:rsidRPr="00965A0D">
        <w:rPr>
          <w:b/>
          <w:bCs/>
          <w:color w:val="222222"/>
          <w:spacing w:val="-6"/>
        </w:rPr>
        <w:t>201</w:t>
      </w:r>
      <w:r>
        <w:rPr>
          <w:b/>
          <w:bCs/>
          <w:color w:val="222222"/>
          <w:spacing w:val="-6"/>
        </w:rPr>
        <w:t>5</w:t>
      </w:r>
      <w:r w:rsidRPr="00965A0D">
        <w:rPr>
          <w:b/>
          <w:bCs/>
          <w:color w:val="222222"/>
          <w:spacing w:val="-6"/>
        </w:rPr>
        <w:t>___г</w:t>
      </w:r>
    </w:p>
    <w:p w:rsidR="00780F83" w:rsidRDefault="00780F83" w:rsidP="00780F83">
      <w:pPr>
        <w:shd w:val="clear" w:color="auto" w:fill="FFFFFF"/>
        <w:tabs>
          <w:tab w:val="left" w:pos="7675"/>
        </w:tabs>
        <w:autoSpaceDE w:val="0"/>
        <w:autoSpaceDN w:val="0"/>
        <w:adjustRightInd w:val="0"/>
        <w:ind w:left="5760"/>
        <w:jc w:val="both"/>
        <w:rPr>
          <w:b/>
          <w:bCs/>
          <w:color w:val="222222"/>
          <w:spacing w:val="-6"/>
        </w:rPr>
      </w:pPr>
    </w:p>
    <w:p w:rsidR="00780F83" w:rsidRDefault="00780F83" w:rsidP="00780F83">
      <w:pPr>
        <w:shd w:val="clear" w:color="auto" w:fill="FFFFFF"/>
        <w:tabs>
          <w:tab w:val="left" w:pos="7675"/>
        </w:tabs>
        <w:autoSpaceDE w:val="0"/>
        <w:autoSpaceDN w:val="0"/>
        <w:adjustRightInd w:val="0"/>
        <w:ind w:left="5760"/>
        <w:jc w:val="both"/>
        <w:rPr>
          <w:b/>
          <w:bCs/>
          <w:color w:val="222222"/>
          <w:spacing w:val="-6"/>
        </w:rPr>
      </w:pPr>
    </w:p>
    <w:p w:rsidR="004B3674" w:rsidRPr="00780F83" w:rsidRDefault="004B3674" w:rsidP="004B3674">
      <w:pPr>
        <w:jc w:val="center"/>
        <w:rPr>
          <w:b/>
          <w:sz w:val="44"/>
          <w:szCs w:val="44"/>
        </w:rPr>
      </w:pPr>
      <w:r w:rsidRPr="00780F83">
        <w:rPr>
          <w:b/>
          <w:sz w:val="44"/>
          <w:szCs w:val="44"/>
        </w:rPr>
        <w:t>Программа энергосбережения</w:t>
      </w:r>
    </w:p>
    <w:p w:rsidR="00780F83" w:rsidRPr="00780F83" w:rsidRDefault="004B3674" w:rsidP="00780F83">
      <w:pPr>
        <w:jc w:val="center"/>
        <w:rPr>
          <w:b/>
          <w:sz w:val="44"/>
          <w:szCs w:val="44"/>
        </w:rPr>
      </w:pPr>
      <w:r w:rsidRPr="00780F83">
        <w:rPr>
          <w:b/>
          <w:sz w:val="44"/>
          <w:szCs w:val="44"/>
        </w:rPr>
        <w:t>и повышения энергоэффективности</w:t>
      </w:r>
      <w:r w:rsidR="00780F83" w:rsidRPr="00780F83">
        <w:rPr>
          <w:b/>
          <w:sz w:val="44"/>
          <w:szCs w:val="44"/>
        </w:rPr>
        <w:t xml:space="preserve"> на 2015 – 2018 годы</w:t>
      </w:r>
    </w:p>
    <w:p w:rsidR="00780F83" w:rsidRPr="00780F83" w:rsidRDefault="004B3674" w:rsidP="00780F83">
      <w:pPr>
        <w:autoSpaceDE w:val="0"/>
        <w:autoSpaceDN w:val="0"/>
        <w:adjustRightInd w:val="0"/>
        <w:jc w:val="center"/>
        <w:rPr>
          <w:rStyle w:val="a7"/>
          <w:sz w:val="44"/>
          <w:szCs w:val="44"/>
        </w:rPr>
      </w:pPr>
      <w:r w:rsidRPr="00780F83">
        <w:rPr>
          <w:b/>
          <w:sz w:val="44"/>
          <w:szCs w:val="44"/>
        </w:rPr>
        <w:t xml:space="preserve"> </w:t>
      </w:r>
      <w:r w:rsidR="00780F83" w:rsidRPr="00780F83">
        <w:rPr>
          <w:rStyle w:val="a7"/>
          <w:sz w:val="44"/>
          <w:szCs w:val="44"/>
        </w:rPr>
        <w:t>в муниципальном бюджетном учреждении</w:t>
      </w:r>
    </w:p>
    <w:p w:rsidR="00780F83" w:rsidRPr="00780F83" w:rsidRDefault="00780F83" w:rsidP="00780F83">
      <w:pPr>
        <w:autoSpaceDE w:val="0"/>
        <w:autoSpaceDN w:val="0"/>
        <w:adjustRightInd w:val="0"/>
        <w:jc w:val="center"/>
        <w:rPr>
          <w:rStyle w:val="a7"/>
          <w:sz w:val="44"/>
          <w:szCs w:val="44"/>
        </w:rPr>
      </w:pPr>
      <w:r w:rsidRPr="00780F83">
        <w:rPr>
          <w:rStyle w:val="a7"/>
          <w:sz w:val="44"/>
          <w:szCs w:val="44"/>
        </w:rPr>
        <w:t xml:space="preserve"> «Комплексный центр социального обслуживания населения</w:t>
      </w:r>
      <w:r w:rsidR="003164AD">
        <w:rPr>
          <w:rStyle w:val="a7"/>
          <w:sz w:val="44"/>
          <w:szCs w:val="44"/>
        </w:rPr>
        <w:t xml:space="preserve"> администрации </w:t>
      </w:r>
      <w:r w:rsidRPr="00780F83">
        <w:rPr>
          <w:rStyle w:val="a7"/>
          <w:sz w:val="44"/>
          <w:szCs w:val="44"/>
        </w:rPr>
        <w:t xml:space="preserve"> Пировского  района» (МБУ КЦСОН)</w:t>
      </w:r>
    </w:p>
    <w:p w:rsidR="00780F83" w:rsidRPr="00780F83" w:rsidRDefault="00780F83" w:rsidP="00780F83">
      <w:pPr>
        <w:autoSpaceDE w:val="0"/>
        <w:autoSpaceDN w:val="0"/>
        <w:adjustRightInd w:val="0"/>
        <w:jc w:val="center"/>
        <w:rPr>
          <w:rStyle w:val="a7"/>
          <w:sz w:val="44"/>
          <w:szCs w:val="44"/>
        </w:rPr>
      </w:pPr>
      <w:r w:rsidRPr="00780F83">
        <w:rPr>
          <w:rStyle w:val="a7"/>
          <w:sz w:val="44"/>
          <w:szCs w:val="44"/>
        </w:rPr>
        <w:t>с. Пировское, ул. Ленина 36.</w:t>
      </w:r>
    </w:p>
    <w:p w:rsidR="00780F83" w:rsidRDefault="00780F83" w:rsidP="00780F83">
      <w:pPr>
        <w:autoSpaceDE w:val="0"/>
        <w:autoSpaceDN w:val="0"/>
        <w:adjustRightInd w:val="0"/>
        <w:jc w:val="center"/>
        <w:rPr>
          <w:rStyle w:val="a7"/>
          <w:sz w:val="28"/>
          <w:szCs w:val="28"/>
        </w:rPr>
      </w:pPr>
    </w:p>
    <w:p w:rsidR="00780F83" w:rsidRDefault="00780F83" w:rsidP="00780F83">
      <w:pPr>
        <w:autoSpaceDE w:val="0"/>
        <w:autoSpaceDN w:val="0"/>
        <w:adjustRightInd w:val="0"/>
        <w:jc w:val="center"/>
        <w:rPr>
          <w:rStyle w:val="a7"/>
          <w:sz w:val="28"/>
          <w:szCs w:val="28"/>
        </w:rPr>
      </w:pPr>
    </w:p>
    <w:p w:rsidR="00780F83" w:rsidRDefault="00780F83" w:rsidP="00780F83">
      <w:pPr>
        <w:autoSpaceDE w:val="0"/>
        <w:autoSpaceDN w:val="0"/>
        <w:adjustRightInd w:val="0"/>
        <w:jc w:val="center"/>
        <w:rPr>
          <w:rStyle w:val="a7"/>
          <w:sz w:val="28"/>
          <w:szCs w:val="28"/>
        </w:rPr>
      </w:pPr>
    </w:p>
    <w:p w:rsidR="00780F83" w:rsidRDefault="00780F83" w:rsidP="00780F83">
      <w:pPr>
        <w:autoSpaceDE w:val="0"/>
        <w:autoSpaceDN w:val="0"/>
        <w:adjustRightInd w:val="0"/>
        <w:jc w:val="center"/>
        <w:rPr>
          <w:rStyle w:val="a7"/>
          <w:sz w:val="28"/>
          <w:szCs w:val="28"/>
        </w:rPr>
      </w:pPr>
    </w:p>
    <w:p w:rsidR="00780F83" w:rsidRDefault="00780F83" w:rsidP="00780F83">
      <w:pPr>
        <w:autoSpaceDE w:val="0"/>
        <w:autoSpaceDN w:val="0"/>
        <w:adjustRightInd w:val="0"/>
        <w:jc w:val="center"/>
        <w:rPr>
          <w:rStyle w:val="a7"/>
          <w:sz w:val="28"/>
          <w:szCs w:val="28"/>
        </w:rPr>
      </w:pPr>
    </w:p>
    <w:p w:rsidR="00780F83" w:rsidRDefault="00780F83" w:rsidP="00780F83">
      <w:pPr>
        <w:autoSpaceDE w:val="0"/>
        <w:autoSpaceDN w:val="0"/>
        <w:adjustRightInd w:val="0"/>
        <w:jc w:val="center"/>
        <w:rPr>
          <w:rStyle w:val="a7"/>
          <w:sz w:val="28"/>
          <w:szCs w:val="28"/>
        </w:rPr>
      </w:pPr>
    </w:p>
    <w:p w:rsidR="00780F83" w:rsidRDefault="00780F83" w:rsidP="00780F83">
      <w:pPr>
        <w:autoSpaceDE w:val="0"/>
        <w:autoSpaceDN w:val="0"/>
        <w:adjustRightInd w:val="0"/>
        <w:jc w:val="center"/>
        <w:rPr>
          <w:rStyle w:val="a7"/>
          <w:sz w:val="28"/>
          <w:szCs w:val="28"/>
        </w:rPr>
      </w:pPr>
    </w:p>
    <w:p w:rsidR="00780F83" w:rsidRDefault="00780F83" w:rsidP="00780F83">
      <w:pPr>
        <w:autoSpaceDE w:val="0"/>
        <w:autoSpaceDN w:val="0"/>
        <w:adjustRightInd w:val="0"/>
        <w:jc w:val="center"/>
        <w:rPr>
          <w:rStyle w:val="a7"/>
          <w:sz w:val="28"/>
          <w:szCs w:val="28"/>
        </w:rPr>
      </w:pPr>
    </w:p>
    <w:p w:rsidR="00780F83" w:rsidRDefault="00780F83" w:rsidP="00780F83">
      <w:pPr>
        <w:autoSpaceDE w:val="0"/>
        <w:autoSpaceDN w:val="0"/>
        <w:adjustRightInd w:val="0"/>
        <w:jc w:val="center"/>
        <w:rPr>
          <w:rStyle w:val="a7"/>
          <w:sz w:val="28"/>
          <w:szCs w:val="28"/>
        </w:rPr>
      </w:pPr>
    </w:p>
    <w:p w:rsidR="00780F83" w:rsidRDefault="00780F83" w:rsidP="00780F83">
      <w:pPr>
        <w:autoSpaceDE w:val="0"/>
        <w:autoSpaceDN w:val="0"/>
        <w:adjustRightInd w:val="0"/>
        <w:jc w:val="center"/>
        <w:rPr>
          <w:rStyle w:val="a7"/>
          <w:sz w:val="28"/>
          <w:szCs w:val="28"/>
        </w:rPr>
      </w:pPr>
    </w:p>
    <w:p w:rsidR="00780F83" w:rsidRDefault="00780F83" w:rsidP="00780F83">
      <w:pPr>
        <w:autoSpaceDE w:val="0"/>
        <w:autoSpaceDN w:val="0"/>
        <w:adjustRightInd w:val="0"/>
        <w:jc w:val="center"/>
        <w:rPr>
          <w:rStyle w:val="a7"/>
          <w:sz w:val="28"/>
          <w:szCs w:val="28"/>
        </w:rPr>
      </w:pPr>
    </w:p>
    <w:p w:rsidR="00780F83" w:rsidRDefault="00780F83" w:rsidP="00780F83">
      <w:pPr>
        <w:autoSpaceDE w:val="0"/>
        <w:autoSpaceDN w:val="0"/>
        <w:adjustRightInd w:val="0"/>
        <w:jc w:val="center"/>
        <w:rPr>
          <w:rStyle w:val="a7"/>
          <w:sz w:val="28"/>
          <w:szCs w:val="28"/>
        </w:rPr>
      </w:pPr>
    </w:p>
    <w:p w:rsidR="00780F83" w:rsidRDefault="00780F83" w:rsidP="00780F83">
      <w:pPr>
        <w:autoSpaceDE w:val="0"/>
        <w:autoSpaceDN w:val="0"/>
        <w:adjustRightInd w:val="0"/>
        <w:jc w:val="center"/>
        <w:rPr>
          <w:rStyle w:val="a7"/>
          <w:sz w:val="28"/>
          <w:szCs w:val="28"/>
        </w:rPr>
      </w:pPr>
    </w:p>
    <w:p w:rsidR="00780F83" w:rsidRDefault="00780F83" w:rsidP="00780F83">
      <w:pPr>
        <w:autoSpaceDE w:val="0"/>
        <w:autoSpaceDN w:val="0"/>
        <w:adjustRightInd w:val="0"/>
        <w:jc w:val="center"/>
        <w:rPr>
          <w:rStyle w:val="a7"/>
          <w:sz w:val="28"/>
          <w:szCs w:val="28"/>
        </w:rPr>
      </w:pPr>
    </w:p>
    <w:p w:rsidR="00780F83" w:rsidRDefault="00780F83" w:rsidP="00780F83">
      <w:pPr>
        <w:autoSpaceDE w:val="0"/>
        <w:autoSpaceDN w:val="0"/>
        <w:adjustRightInd w:val="0"/>
        <w:jc w:val="center"/>
        <w:rPr>
          <w:rStyle w:val="a7"/>
          <w:sz w:val="28"/>
          <w:szCs w:val="28"/>
        </w:rPr>
      </w:pPr>
    </w:p>
    <w:p w:rsidR="00780F83" w:rsidRDefault="00780F83" w:rsidP="00780F83">
      <w:pPr>
        <w:autoSpaceDE w:val="0"/>
        <w:autoSpaceDN w:val="0"/>
        <w:adjustRightInd w:val="0"/>
        <w:jc w:val="center"/>
        <w:rPr>
          <w:rStyle w:val="a7"/>
          <w:sz w:val="28"/>
          <w:szCs w:val="28"/>
        </w:rPr>
      </w:pPr>
    </w:p>
    <w:p w:rsidR="00780F83" w:rsidRDefault="00780F83" w:rsidP="00780F83">
      <w:pPr>
        <w:autoSpaceDE w:val="0"/>
        <w:autoSpaceDN w:val="0"/>
        <w:adjustRightInd w:val="0"/>
        <w:jc w:val="center"/>
        <w:rPr>
          <w:rStyle w:val="a7"/>
          <w:sz w:val="28"/>
          <w:szCs w:val="28"/>
        </w:rPr>
      </w:pPr>
    </w:p>
    <w:p w:rsidR="00780F83" w:rsidRDefault="00780F83" w:rsidP="00780F83">
      <w:pPr>
        <w:autoSpaceDE w:val="0"/>
        <w:autoSpaceDN w:val="0"/>
        <w:adjustRightInd w:val="0"/>
        <w:jc w:val="center"/>
        <w:rPr>
          <w:rStyle w:val="a7"/>
          <w:sz w:val="28"/>
          <w:szCs w:val="28"/>
        </w:rPr>
      </w:pPr>
    </w:p>
    <w:p w:rsidR="00780F83" w:rsidRDefault="00780F83" w:rsidP="00780F83">
      <w:pPr>
        <w:autoSpaceDE w:val="0"/>
        <w:autoSpaceDN w:val="0"/>
        <w:adjustRightInd w:val="0"/>
        <w:jc w:val="center"/>
        <w:rPr>
          <w:rStyle w:val="a7"/>
          <w:sz w:val="28"/>
          <w:szCs w:val="28"/>
        </w:rPr>
      </w:pPr>
    </w:p>
    <w:p w:rsidR="00780F83" w:rsidRDefault="00780F83" w:rsidP="00780F83">
      <w:pPr>
        <w:autoSpaceDE w:val="0"/>
        <w:autoSpaceDN w:val="0"/>
        <w:adjustRightInd w:val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Пировское 2015 год</w:t>
      </w:r>
    </w:p>
    <w:p w:rsidR="00780F83" w:rsidRPr="00780F83" w:rsidRDefault="00780F83" w:rsidP="00780F83">
      <w:pPr>
        <w:autoSpaceDE w:val="0"/>
        <w:autoSpaceDN w:val="0"/>
        <w:adjustRightInd w:val="0"/>
        <w:jc w:val="center"/>
        <w:rPr>
          <w:rStyle w:val="a7"/>
          <w:sz w:val="28"/>
          <w:szCs w:val="28"/>
        </w:rPr>
      </w:pPr>
    </w:p>
    <w:p w:rsidR="004B3674" w:rsidRDefault="004B3674" w:rsidP="004B3674">
      <w:pPr>
        <w:jc w:val="center"/>
        <w:rPr>
          <w:b/>
          <w:sz w:val="28"/>
          <w:szCs w:val="28"/>
        </w:rPr>
      </w:pPr>
    </w:p>
    <w:p w:rsidR="004B3674" w:rsidRPr="001467FD" w:rsidRDefault="004B3674" w:rsidP="004B3674">
      <w:pPr>
        <w:jc w:val="center"/>
        <w:rPr>
          <w:b/>
          <w:sz w:val="28"/>
          <w:szCs w:val="28"/>
        </w:rPr>
      </w:pPr>
      <w:r w:rsidRPr="001467FD">
        <w:rPr>
          <w:b/>
          <w:sz w:val="28"/>
          <w:szCs w:val="28"/>
        </w:rPr>
        <w:lastRenderedPageBreak/>
        <w:t>Основания для проведения работы</w:t>
      </w:r>
    </w:p>
    <w:p w:rsidR="004B3674" w:rsidRPr="001467FD" w:rsidRDefault="004B3674" w:rsidP="004B3674">
      <w:pPr>
        <w:jc w:val="center"/>
        <w:rPr>
          <w:b/>
          <w:sz w:val="28"/>
          <w:szCs w:val="28"/>
        </w:rPr>
      </w:pPr>
    </w:p>
    <w:p w:rsidR="004B3674" w:rsidRPr="001467FD" w:rsidRDefault="004B3674" w:rsidP="004B3674">
      <w:pPr>
        <w:ind w:firstLine="708"/>
        <w:jc w:val="both"/>
        <w:rPr>
          <w:sz w:val="28"/>
          <w:szCs w:val="28"/>
        </w:rPr>
      </w:pPr>
      <w:r w:rsidRPr="001467FD">
        <w:rPr>
          <w:sz w:val="28"/>
          <w:szCs w:val="28"/>
        </w:rPr>
        <w:t xml:space="preserve">Указ Президента Российской Федерации от 4 июня </w:t>
      </w:r>
      <w:smartTag w:uri="urn:schemas-microsoft-com:office:smarttags" w:element="metricconverter">
        <w:smartTagPr>
          <w:attr w:name="ProductID" w:val="2008 г"/>
        </w:smartTagPr>
        <w:r w:rsidRPr="001467FD">
          <w:rPr>
            <w:sz w:val="28"/>
            <w:szCs w:val="28"/>
          </w:rPr>
          <w:t>2008 г</w:t>
        </w:r>
      </w:smartTag>
      <w:r w:rsidRPr="001467FD">
        <w:rPr>
          <w:sz w:val="28"/>
          <w:szCs w:val="28"/>
        </w:rPr>
        <w:t>. № 889 «О некоторых мерах по повышению энергетической и экологической эффективности российской экономики»</w:t>
      </w:r>
      <w:r>
        <w:rPr>
          <w:sz w:val="28"/>
          <w:szCs w:val="28"/>
        </w:rPr>
        <w:t>;</w:t>
      </w:r>
    </w:p>
    <w:p w:rsidR="004B3674" w:rsidRPr="004B3674" w:rsidRDefault="004B3674" w:rsidP="004B3674">
      <w:pPr>
        <w:ind w:firstLine="708"/>
        <w:jc w:val="both"/>
        <w:rPr>
          <w:sz w:val="28"/>
          <w:szCs w:val="28"/>
        </w:rPr>
      </w:pPr>
      <w:r w:rsidRPr="001467FD">
        <w:rPr>
          <w:sz w:val="28"/>
          <w:szCs w:val="28"/>
        </w:rPr>
        <w:t>Перечень поручений Президента Российской Федерации по</w:t>
      </w:r>
      <w:r>
        <w:rPr>
          <w:sz w:val="28"/>
          <w:szCs w:val="28"/>
        </w:rPr>
        <w:t xml:space="preserve"> итогам расширенного заседания П</w:t>
      </w:r>
      <w:r w:rsidRPr="001467FD">
        <w:rPr>
          <w:sz w:val="28"/>
          <w:szCs w:val="28"/>
        </w:rPr>
        <w:t>резидиума Государственного совета Росси</w:t>
      </w:r>
      <w:r>
        <w:rPr>
          <w:sz w:val="28"/>
          <w:szCs w:val="28"/>
        </w:rPr>
        <w:t xml:space="preserve">йской Федерации 2 июля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.;</w:t>
      </w:r>
    </w:p>
    <w:p w:rsidR="004B3674" w:rsidRDefault="004B3674" w:rsidP="004B3674">
      <w:pPr>
        <w:ind w:firstLine="708"/>
        <w:jc w:val="both"/>
        <w:rPr>
          <w:sz w:val="28"/>
          <w:szCs w:val="28"/>
        </w:rPr>
      </w:pPr>
      <w:r w:rsidRPr="001467FD">
        <w:rPr>
          <w:sz w:val="28"/>
          <w:szCs w:val="28"/>
        </w:rPr>
        <w:t xml:space="preserve">Федеральный закон </w:t>
      </w:r>
      <w:r>
        <w:rPr>
          <w:sz w:val="28"/>
          <w:szCs w:val="28"/>
        </w:rPr>
        <w:t xml:space="preserve">от 23.11.2009 № 261-ФЗ </w:t>
      </w:r>
      <w:r w:rsidRPr="001467FD">
        <w:rPr>
          <w:sz w:val="28"/>
          <w:szCs w:val="28"/>
        </w:rPr>
        <w:t>«</w:t>
      </w:r>
      <w:r w:rsidRPr="00694DA7">
        <w:rPr>
          <w:sz w:val="28"/>
          <w:szCs w:val="28"/>
        </w:rPr>
        <w:t>О</w:t>
      </w:r>
      <w:r w:rsidRPr="00694DA7">
        <w:rPr>
          <w:bCs/>
          <w:sz w:val="28"/>
          <w:szCs w:val="28"/>
        </w:rPr>
        <w:t xml:space="preserve">б энергосбережении и о повышении энергетической эффективности и о внесении изменений в отдельные законодательные акты </w:t>
      </w:r>
      <w:r>
        <w:rPr>
          <w:bCs/>
          <w:sz w:val="28"/>
          <w:szCs w:val="28"/>
        </w:rPr>
        <w:t>Р</w:t>
      </w:r>
      <w:r w:rsidRPr="00694DA7">
        <w:rPr>
          <w:bCs/>
          <w:sz w:val="28"/>
          <w:szCs w:val="28"/>
        </w:rPr>
        <w:t xml:space="preserve">оссийской </w:t>
      </w:r>
      <w:r>
        <w:rPr>
          <w:bCs/>
          <w:sz w:val="28"/>
          <w:szCs w:val="28"/>
        </w:rPr>
        <w:t>Ф</w:t>
      </w:r>
      <w:r w:rsidRPr="00694DA7">
        <w:rPr>
          <w:bCs/>
          <w:sz w:val="28"/>
          <w:szCs w:val="28"/>
        </w:rPr>
        <w:t>едерации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B3674" w:rsidRDefault="004B3674" w:rsidP="004B36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акты Красноярского края;</w:t>
      </w:r>
    </w:p>
    <w:p w:rsidR="004B3674" w:rsidRDefault="00AE21AE" w:rsidP="004B36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акты Пировского </w:t>
      </w:r>
      <w:r w:rsidR="004B3674">
        <w:rPr>
          <w:sz w:val="28"/>
          <w:szCs w:val="28"/>
        </w:rPr>
        <w:t xml:space="preserve"> муниципального образования.</w:t>
      </w:r>
    </w:p>
    <w:p w:rsidR="004B3674" w:rsidRPr="001467FD" w:rsidRDefault="004B3674" w:rsidP="004B3674">
      <w:pPr>
        <w:jc w:val="both"/>
        <w:rPr>
          <w:sz w:val="28"/>
          <w:szCs w:val="28"/>
        </w:rPr>
      </w:pPr>
    </w:p>
    <w:p w:rsidR="004B3674" w:rsidRDefault="004B3674" w:rsidP="004B3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программы.</w:t>
      </w:r>
    </w:p>
    <w:p w:rsidR="004B3674" w:rsidRDefault="004B3674" w:rsidP="004B3674">
      <w:pPr>
        <w:ind w:firstLine="708"/>
        <w:jc w:val="both"/>
        <w:rPr>
          <w:sz w:val="28"/>
          <w:szCs w:val="28"/>
        </w:rPr>
      </w:pPr>
      <w:r w:rsidRPr="0061101E">
        <w:rPr>
          <w:sz w:val="28"/>
          <w:szCs w:val="28"/>
        </w:rPr>
        <w:t xml:space="preserve">Разработка комплексной  Программы энергосбережения и повышения энергоэффективности </w:t>
      </w:r>
      <w:r>
        <w:rPr>
          <w:sz w:val="28"/>
          <w:szCs w:val="28"/>
        </w:rPr>
        <w:t xml:space="preserve"> МБУ КЦСОН, обеспечивающей:</w:t>
      </w:r>
    </w:p>
    <w:p w:rsidR="004B3674" w:rsidRPr="001E0E7F" w:rsidRDefault="004B3674" w:rsidP="004B3674">
      <w:pPr>
        <w:numPr>
          <w:ilvl w:val="0"/>
          <w:numId w:val="6"/>
        </w:numPr>
        <w:tabs>
          <w:tab w:val="num" w:pos="0"/>
        </w:tabs>
        <w:jc w:val="both"/>
        <w:rPr>
          <w:sz w:val="28"/>
          <w:szCs w:val="28"/>
        </w:rPr>
      </w:pPr>
      <w:r w:rsidRPr="001E0E7F">
        <w:rPr>
          <w:sz w:val="28"/>
          <w:szCs w:val="28"/>
        </w:rPr>
        <w:t>Снижение затрат на оплату энергоресурсов, энерго</w:t>
      </w:r>
      <w:r>
        <w:rPr>
          <w:sz w:val="28"/>
          <w:szCs w:val="28"/>
        </w:rPr>
        <w:t xml:space="preserve"> </w:t>
      </w:r>
      <w:r w:rsidRPr="001E0E7F">
        <w:rPr>
          <w:sz w:val="28"/>
          <w:szCs w:val="28"/>
        </w:rPr>
        <w:t xml:space="preserve">- и теплообеспечения </w:t>
      </w:r>
      <w:r>
        <w:rPr>
          <w:sz w:val="28"/>
          <w:szCs w:val="28"/>
        </w:rPr>
        <w:t>учреждения</w:t>
      </w:r>
      <w:r w:rsidRPr="001E0E7F">
        <w:rPr>
          <w:sz w:val="28"/>
          <w:szCs w:val="28"/>
        </w:rPr>
        <w:t xml:space="preserve"> на основе применения современных технологий в сфере энергосбережения и, как следствие, уменьшение энергопотребления на квадратный метр общей площади объектов социальной сферы. </w:t>
      </w:r>
      <w:r w:rsidRPr="001E0E7F">
        <w:rPr>
          <w:b/>
          <w:sz w:val="28"/>
          <w:szCs w:val="28"/>
        </w:rPr>
        <w:t>Целевой индикатор:</w:t>
      </w:r>
      <w:r w:rsidRPr="001E0E7F">
        <w:rPr>
          <w:sz w:val="28"/>
          <w:szCs w:val="28"/>
        </w:rPr>
        <w:t xml:space="preserve"> Снижение расходов консолидированного бюджета на оплату энергоресурсов, энерго- и теплообеспечения </w:t>
      </w:r>
      <w:r>
        <w:rPr>
          <w:sz w:val="28"/>
          <w:szCs w:val="28"/>
        </w:rPr>
        <w:t>учреждения</w:t>
      </w:r>
      <w:r w:rsidRPr="001E0E7F">
        <w:rPr>
          <w:sz w:val="28"/>
          <w:szCs w:val="28"/>
        </w:rPr>
        <w:t xml:space="preserve"> в среднем на 15-2</w:t>
      </w:r>
      <w:r>
        <w:rPr>
          <w:sz w:val="28"/>
          <w:szCs w:val="28"/>
        </w:rPr>
        <w:t>0</w:t>
      </w:r>
      <w:r w:rsidRPr="001E0E7F">
        <w:rPr>
          <w:sz w:val="28"/>
          <w:szCs w:val="28"/>
        </w:rPr>
        <w:t>% в сопоставимых условиях.</w:t>
      </w:r>
    </w:p>
    <w:p w:rsidR="004B3674" w:rsidRDefault="004B3674" w:rsidP="004B367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и надёжности теплоснабжения и освещения помещений учреждения, создание более комфортных условий для клиентов МБУ КЦСОН,  сотрудников.</w:t>
      </w:r>
      <w:r w:rsidRPr="007F731B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Уменьшение административной нагрузки аппарата, связанных с обеспечением энерго- и теплоснабжения.</w:t>
      </w:r>
    </w:p>
    <w:p w:rsidR="004B3674" w:rsidRPr="007F731B" w:rsidRDefault="004B3674" w:rsidP="004B367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надежности функционирования и развития инженерных систем; снижение нагрузки на коммунальную инфраструктуру за счет экономии тепло- и электроэнергии отделений учреждения; снижение затрат бюджета и инвесторов на ремонтируемую  коммунальную инфраструктуру при реализации проектов капитального ремонта благодаря использованию энергосберегающих технологий в отдел</w:t>
      </w:r>
      <w:r w:rsidR="00AE21AE">
        <w:rPr>
          <w:sz w:val="28"/>
          <w:szCs w:val="28"/>
        </w:rPr>
        <w:t xml:space="preserve">ениях МБУ КЦСОН Пировского </w:t>
      </w:r>
      <w:r>
        <w:rPr>
          <w:sz w:val="28"/>
          <w:szCs w:val="28"/>
        </w:rPr>
        <w:t xml:space="preserve"> района. </w:t>
      </w:r>
      <w:r w:rsidRPr="001E0E7F">
        <w:rPr>
          <w:b/>
          <w:sz w:val="28"/>
          <w:szCs w:val="28"/>
        </w:rPr>
        <w:t>Целевой индикатор:</w:t>
      </w:r>
      <w:r w:rsidRPr="001E0E7F">
        <w:rPr>
          <w:sz w:val="28"/>
          <w:szCs w:val="28"/>
        </w:rPr>
        <w:t xml:space="preserve"> Снижение </w:t>
      </w:r>
      <w:r>
        <w:rPr>
          <w:sz w:val="28"/>
          <w:szCs w:val="28"/>
        </w:rPr>
        <w:t>общего потребления энергоресурсов объектами социальной</w:t>
      </w:r>
      <w:r w:rsidR="00AE21AE">
        <w:rPr>
          <w:sz w:val="28"/>
          <w:szCs w:val="28"/>
        </w:rPr>
        <w:t xml:space="preserve"> сферы на 20 – 30% к уровню 2015</w:t>
      </w:r>
      <w:r>
        <w:rPr>
          <w:sz w:val="28"/>
          <w:szCs w:val="28"/>
        </w:rPr>
        <w:t xml:space="preserve">г. </w:t>
      </w:r>
    </w:p>
    <w:p w:rsidR="004B3674" w:rsidRDefault="004B3674" w:rsidP="004B367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проверки и демонстрации эффективности новых технологий энергосбережения для их последующей стандартизации и распространения в других секторах (в том числе в жилищном и коммерческом).</w:t>
      </w:r>
      <w:r w:rsidRPr="001E0E7F">
        <w:t xml:space="preserve"> </w:t>
      </w:r>
      <w:r w:rsidRPr="001E0E7F">
        <w:rPr>
          <w:b/>
          <w:sz w:val="28"/>
          <w:szCs w:val="28"/>
        </w:rPr>
        <w:t>Целевой индикатор:</w:t>
      </w:r>
      <w:r w:rsidRPr="001E0E7F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Публично доступный о</w:t>
      </w:r>
      <w:r w:rsidRPr="001E0E7F">
        <w:rPr>
          <w:sz w:val="28"/>
          <w:szCs w:val="28"/>
        </w:rPr>
        <w:t xml:space="preserve">тчет о реализации Программы энергосбережения и повышения </w:t>
      </w:r>
      <w:r w:rsidRPr="001E0E7F">
        <w:rPr>
          <w:sz w:val="28"/>
          <w:szCs w:val="28"/>
        </w:rPr>
        <w:lastRenderedPageBreak/>
        <w:t xml:space="preserve">энергоэффективности </w:t>
      </w:r>
      <w:r w:rsidR="00AE21AE">
        <w:rPr>
          <w:sz w:val="28"/>
          <w:szCs w:val="28"/>
        </w:rPr>
        <w:t>МБУ КЦСОН администрации Пировского</w:t>
      </w:r>
      <w:r>
        <w:rPr>
          <w:sz w:val="28"/>
          <w:szCs w:val="28"/>
        </w:rPr>
        <w:t xml:space="preserve"> района</w:t>
      </w:r>
      <w:r w:rsidRPr="001E0E7F">
        <w:rPr>
          <w:sz w:val="28"/>
          <w:szCs w:val="28"/>
        </w:rPr>
        <w:t>.</w:t>
      </w:r>
      <w:r>
        <w:rPr>
          <w:sz w:val="28"/>
          <w:szCs w:val="28"/>
        </w:rPr>
        <w:t xml:space="preserve"> Распространение не менее чем в 50% социальных учрежде</w:t>
      </w:r>
      <w:r w:rsidR="00AE21AE">
        <w:rPr>
          <w:sz w:val="28"/>
          <w:szCs w:val="28"/>
        </w:rPr>
        <w:t xml:space="preserve">ний Пировского </w:t>
      </w:r>
      <w:r>
        <w:rPr>
          <w:sz w:val="28"/>
          <w:szCs w:val="28"/>
        </w:rPr>
        <w:t xml:space="preserve"> района  стандартизированной формы для оценки потенциала энергосбережения и формирования плана реализации необходимых мер.</w:t>
      </w:r>
    </w:p>
    <w:p w:rsidR="004B3674" w:rsidRDefault="004B3674" w:rsidP="004B3674">
      <w:pPr>
        <w:jc w:val="center"/>
        <w:rPr>
          <w:b/>
          <w:sz w:val="28"/>
          <w:szCs w:val="28"/>
        </w:rPr>
      </w:pPr>
    </w:p>
    <w:p w:rsidR="004B3674" w:rsidRPr="0061101E" w:rsidRDefault="004B3674" w:rsidP="004B367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Задачи работы.</w:t>
      </w:r>
    </w:p>
    <w:p w:rsidR="004B3674" w:rsidRPr="001467FD" w:rsidRDefault="004B3674" w:rsidP="004B3674">
      <w:pPr>
        <w:pStyle w:val="List32"/>
        <w:numPr>
          <w:ilvl w:val="0"/>
          <w:numId w:val="0"/>
        </w:numPr>
        <w:ind w:firstLine="720"/>
        <w:rPr>
          <w:sz w:val="28"/>
          <w:szCs w:val="28"/>
        </w:rPr>
      </w:pPr>
      <w:r w:rsidRPr="001467FD">
        <w:rPr>
          <w:sz w:val="28"/>
          <w:szCs w:val="28"/>
        </w:rPr>
        <w:t xml:space="preserve">При разработке </w:t>
      </w:r>
      <w:r w:rsidRPr="0061101E">
        <w:rPr>
          <w:sz w:val="28"/>
          <w:szCs w:val="28"/>
        </w:rPr>
        <w:t xml:space="preserve">комплексной  Программы энергосбережения и повышения энергоэффективности </w:t>
      </w:r>
      <w:r w:rsidR="00AE21AE">
        <w:rPr>
          <w:sz w:val="28"/>
          <w:szCs w:val="28"/>
        </w:rPr>
        <w:t>МБУ КЦСОН администрации  Пировского</w:t>
      </w:r>
      <w:r>
        <w:rPr>
          <w:sz w:val="28"/>
          <w:szCs w:val="28"/>
        </w:rPr>
        <w:t xml:space="preserve"> района </w:t>
      </w:r>
      <w:r w:rsidRPr="001467FD">
        <w:rPr>
          <w:sz w:val="28"/>
          <w:szCs w:val="28"/>
        </w:rPr>
        <w:t>необ</w:t>
      </w:r>
      <w:r>
        <w:rPr>
          <w:sz w:val="28"/>
          <w:szCs w:val="28"/>
        </w:rPr>
        <w:t>ходимо решить следующие задачи:</w:t>
      </w:r>
    </w:p>
    <w:p w:rsidR="004B3674" w:rsidRDefault="004B3674" w:rsidP="004B3674">
      <w:pPr>
        <w:numPr>
          <w:ilvl w:val="1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Энергетические обследования поме</w:t>
      </w:r>
      <w:r w:rsidR="00AE21AE">
        <w:rPr>
          <w:sz w:val="28"/>
          <w:szCs w:val="28"/>
        </w:rPr>
        <w:t xml:space="preserve">щений МБУ КЦСОН администрации Пировского </w:t>
      </w:r>
      <w:r>
        <w:rPr>
          <w:sz w:val="28"/>
          <w:szCs w:val="28"/>
        </w:rPr>
        <w:t xml:space="preserve"> района и д</w:t>
      </w:r>
      <w:r w:rsidRPr="001467FD">
        <w:rPr>
          <w:sz w:val="28"/>
          <w:szCs w:val="28"/>
        </w:rPr>
        <w:t xml:space="preserve">иагностика </w:t>
      </w:r>
      <w:r>
        <w:rPr>
          <w:sz w:val="28"/>
          <w:szCs w:val="28"/>
        </w:rPr>
        <w:t>потенциала повышения эффективности</w:t>
      </w:r>
      <w:r w:rsidRPr="00146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использования электрической и тепловой энергии, холодного и горячего водоснабжения,  для их функционирования. Оценка нормативных и фактических уровней потребления энергоресурсов учреждения, выявление основных областей неэффективного использования тепла и электроэнергии. </w:t>
      </w:r>
      <w:r w:rsidRPr="001E0E7F">
        <w:rPr>
          <w:b/>
          <w:sz w:val="28"/>
          <w:szCs w:val="28"/>
        </w:rPr>
        <w:t>Целевой индикатор:</w:t>
      </w:r>
      <w:r w:rsidRPr="001E0E7F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 расчета возможной экономии всех видов энергоресурсов при нескольких вариантах реализации мер по энергосебережению.</w:t>
      </w:r>
    </w:p>
    <w:p w:rsidR="004B3674" w:rsidRDefault="004B3674" w:rsidP="004B3674">
      <w:pPr>
        <w:numPr>
          <w:ilvl w:val="1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степени оснащенности приборов учета и данных приборов учета. Анализ способов и порядка расчета по показаниям приборов учета. </w:t>
      </w:r>
      <w:r w:rsidRPr="001E0E7F">
        <w:rPr>
          <w:b/>
          <w:sz w:val="28"/>
          <w:szCs w:val="28"/>
        </w:rPr>
        <w:t>Целевой индикатор:</w:t>
      </w:r>
      <w:r w:rsidRPr="001E0E7F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Установка 100% приборов учета в отделениях учреждения.</w:t>
      </w:r>
    </w:p>
    <w:p w:rsidR="004B3674" w:rsidRDefault="004B3674" w:rsidP="004B3674">
      <w:pPr>
        <w:numPr>
          <w:ilvl w:val="1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Выявление технических и технологических факторов, мешающих реализации мер по повышению энергоэффективности помещений</w:t>
      </w:r>
      <w:r w:rsidRPr="00A70C0B">
        <w:rPr>
          <w:sz w:val="28"/>
          <w:szCs w:val="28"/>
        </w:rPr>
        <w:t xml:space="preserve"> </w:t>
      </w:r>
      <w:r w:rsidR="00AE21AE">
        <w:rPr>
          <w:sz w:val="28"/>
          <w:szCs w:val="28"/>
        </w:rPr>
        <w:t>МБУ КЦСОН администрации Пировского</w:t>
      </w:r>
      <w:r>
        <w:rPr>
          <w:sz w:val="28"/>
          <w:szCs w:val="28"/>
        </w:rPr>
        <w:t xml:space="preserve"> района </w:t>
      </w:r>
    </w:p>
    <w:p w:rsidR="004B3674" w:rsidRPr="007F731B" w:rsidRDefault="004B3674" w:rsidP="004B3674">
      <w:pPr>
        <w:numPr>
          <w:ilvl w:val="1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Анализ организации электро-, тепло-,  и водоснабжения помещений, соответствующих договоров и нормативной базы. Выявление организационно-правовых факторов, мешающих реализации мер по повышению энергоэффективности.</w:t>
      </w:r>
    </w:p>
    <w:p w:rsidR="004B3674" w:rsidRDefault="004B3674" w:rsidP="004B3674">
      <w:pPr>
        <w:numPr>
          <w:ilvl w:val="1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Аналог зарубежных аналогов программ повышения энергоэффективности социальной сферы.</w:t>
      </w:r>
    </w:p>
    <w:p w:rsidR="004B3674" w:rsidRDefault="004B3674" w:rsidP="004B3674">
      <w:pPr>
        <w:numPr>
          <w:ilvl w:val="1"/>
          <w:numId w:val="1"/>
        </w:numPr>
        <w:ind w:left="714" w:hanging="357"/>
        <w:jc w:val="both"/>
        <w:rPr>
          <w:sz w:val="28"/>
          <w:szCs w:val="28"/>
        </w:rPr>
      </w:pPr>
      <w:r w:rsidRPr="001467FD">
        <w:rPr>
          <w:sz w:val="28"/>
          <w:szCs w:val="28"/>
        </w:rPr>
        <w:t xml:space="preserve">Определение </w:t>
      </w:r>
      <w:r>
        <w:rPr>
          <w:sz w:val="28"/>
          <w:szCs w:val="28"/>
        </w:rPr>
        <w:t xml:space="preserve">перечня индикаторов повышения </w:t>
      </w:r>
      <w:r w:rsidRPr="001467FD">
        <w:rPr>
          <w:sz w:val="28"/>
          <w:szCs w:val="28"/>
        </w:rPr>
        <w:t>уровн</w:t>
      </w:r>
      <w:r>
        <w:rPr>
          <w:sz w:val="28"/>
          <w:szCs w:val="28"/>
        </w:rPr>
        <w:t xml:space="preserve">я </w:t>
      </w:r>
      <w:r w:rsidRPr="001467FD">
        <w:rPr>
          <w:sz w:val="28"/>
          <w:szCs w:val="28"/>
        </w:rPr>
        <w:t xml:space="preserve">энергетической эффективности </w:t>
      </w:r>
      <w:r>
        <w:rPr>
          <w:sz w:val="28"/>
          <w:szCs w:val="28"/>
        </w:rPr>
        <w:t xml:space="preserve">объекта учреждения и их </w:t>
      </w:r>
      <w:r w:rsidRPr="001467FD">
        <w:rPr>
          <w:sz w:val="28"/>
          <w:szCs w:val="28"/>
        </w:rPr>
        <w:t xml:space="preserve">целевых показателей </w:t>
      </w:r>
      <w:r>
        <w:rPr>
          <w:sz w:val="28"/>
          <w:szCs w:val="28"/>
        </w:rPr>
        <w:t>в течение 3 лет.</w:t>
      </w:r>
    </w:p>
    <w:p w:rsidR="004B3674" w:rsidRDefault="004B3674" w:rsidP="004B3674">
      <w:pPr>
        <w:numPr>
          <w:ilvl w:val="1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системы основных технических мероприятий программы повышения энергоэффективности</w:t>
      </w:r>
      <w:r w:rsidRPr="00A70C0B">
        <w:rPr>
          <w:sz w:val="28"/>
          <w:szCs w:val="28"/>
        </w:rPr>
        <w:t xml:space="preserve"> </w:t>
      </w:r>
      <w:r w:rsidR="00AE21AE">
        <w:rPr>
          <w:sz w:val="28"/>
          <w:szCs w:val="28"/>
        </w:rPr>
        <w:t>МБУ КЦСОН администрации Пировского</w:t>
      </w:r>
      <w:r>
        <w:rPr>
          <w:sz w:val="28"/>
          <w:szCs w:val="28"/>
        </w:rPr>
        <w:t xml:space="preserve"> района и, в том числе:</w:t>
      </w:r>
    </w:p>
    <w:p w:rsidR="004B3674" w:rsidRDefault="004B3674" w:rsidP="004B3674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Централизованная замена ламп на энергосберегающие;</w:t>
      </w:r>
    </w:p>
    <w:p w:rsidR="004B3674" w:rsidRDefault="004B3674" w:rsidP="004B3674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Централизованная замена ламп в разных знаках и указателях (типа «Выход», «Не входить» и т.п.) на LED диоды;</w:t>
      </w:r>
    </w:p>
    <w:p w:rsidR="004B3674" w:rsidRDefault="004B3674" w:rsidP="004B3674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Рационализация расположения источников света в помещениях;</w:t>
      </w:r>
    </w:p>
    <w:p w:rsidR="004B3674" w:rsidRDefault="004B3674" w:rsidP="004B3674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Автоматическое регулирование электрического освещения путём использования сенсоров освещенности помещений (для учёта погодных условий и времени суток);</w:t>
      </w:r>
    </w:p>
    <w:p w:rsidR="004B3674" w:rsidRDefault="004B3674" w:rsidP="004B3674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Автоматическое и выключение электрического освещения за счёт использования датчиков присутствия людей в помещениях (особенно во вспомогательных, складских и т.п. помещениях);</w:t>
      </w:r>
    </w:p>
    <w:p w:rsidR="004B3674" w:rsidRDefault="004B3674" w:rsidP="004B3674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Покраска стен и полов отражающей краской, для более эффективного использования естественного освещения;</w:t>
      </w:r>
    </w:p>
    <w:p w:rsidR="004B3674" w:rsidRDefault="004B3674" w:rsidP="004B3674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Установка отражающих поверхностей в плафонах ламп;</w:t>
      </w:r>
    </w:p>
    <w:p w:rsidR="004B3674" w:rsidRDefault="004B3674" w:rsidP="004B3674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Утепление внешних стен и крыш зданий;</w:t>
      </w:r>
    </w:p>
    <w:p w:rsidR="004B3674" w:rsidRDefault="004B3674" w:rsidP="004B3674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и замена окон и дверей;</w:t>
      </w:r>
    </w:p>
    <w:p w:rsidR="004B3674" w:rsidRDefault="004B3674" w:rsidP="004B3674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Автоматическое регулирование потребления теплоэнергии за счёт использования датчиков температуры;</w:t>
      </w:r>
    </w:p>
    <w:p w:rsidR="004B3674" w:rsidRDefault="004B3674" w:rsidP="004B3674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Закрытие неиспользуемых помещений с отключением отопления;</w:t>
      </w:r>
    </w:p>
    <w:p w:rsidR="004B3674" w:rsidRDefault="004B3674" w:rsidP="004B3674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выключения электроприборов из сети при их неиспользовании (вместо перевода в режим ожидания);</w:t>
      </w:r>
    </w:p>
    <w:p w:rsidR="004B3674" w:rsidRDefault="004B3674" w:rsidP="004B3674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Изменение режима работы кухонного оборудования в стационарных отделениях (плиты, вытяжки, микроволновые печи); обеспечение необходимого технического обслуживания холодильников и морозильных камер.</w:t>
      </w:r>
    </w:p>
    <w:p w:rsidR="004B3674" w:rsidRDefault="004B3674" w:rsidP="004B3674">
      <w:pPr>
        <w:numPr>
          <w:ilvl w:val="1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Определение институциональной структуры реализации программы – институтов и организаций, реализующих отдельные мероприятия программы.</w:t>
      </w:r>
    </w:p>
    <w:p w:rsidR="004B3674" w:rsidRDefault="004B3674" w:rsidP="004B3674">
      <w:pPr>
        <w:numPr>
          <w:ilvl w:val="1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Оформление программы повышения энергоэффективности учреждения на основе технико-экономического анализа системы основных технических мероприятий данной программы и отбора наиболее эффективных мер, позволяющих с минимальными затратами обеспечить целевые показатели</w:t>
      </w:r>
      <w:r w:rsidRPr="00146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повышения </w:t>
      </w:r>
      <w:r w:rsidRPr="001467FD">
        <w:rPr>
          <w:sz w:val="28"/>
          <w:szCs w:val="28"/>
        </w:rPr>
        <w:t>уровн</w:t>
      </w:r>
      <w:r>
        <w:rPr>
          <w:sz w:val="28"/>
          <w:szCs w:val="28"/>
        </w:rPr>
        <w:t xml:space="preserve">я </w:t>
      </w:r>
      <w:r w:rsidRPr="001467FD">
        <w:rPr>
          <w:sz w:val="28"/>
          <w:szCs w:val="28"/>
        </w:rPr>
        <w:t>энергетической эффективности</w:t>
      </w:r>
      <w:r w:rsidRPr="00A70C0B">
        <w:rPr>
          <w:sz w:val="28"/>
          <w:szCs w:val="28"/>
        </w:rPr>
        <w:t xml:space="preserve"> </w:t>
      </w:r>
      <w:r w:rsidR="00AE21AE">
        <w:rPr>
          <w:sz w:val="28"/>
          <w:szCs w:val="28"/>
        </w:rPr>
        <w:t>МБУ КЦСОН администрации Пировского</w:t>
      </w:r>
      <w:r>
        <w:rPr>
          <w:sz w:val="28"/>
          <w:szCs w:val="28"/>
        </w:rPr>
        <w:t xml:space="preserve"> района.</w:t>
      </w:r>
    </w:p>
    <w:p w:rsidR="004B3674" w:rsidRDefault="004B3674" w:rsidP="004B3674">
      <w:pPr>
        <w:numPr>
          <w:ilvl w:val="1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Составление проектно-сметной документации для реализации мероприятий программы повышения энергоэффектив</w:t>
      </w:r>
      <w:r w:rsidR="00AE21AE">
        <w:rPr>
          <w:sz w:val="28"/>
          <w:szCs w:val="28"/>
        </w:rPr>
        <w:t xml:space="preserve">ности МБУ КЦСОН </w:t>
      </w:r>
      <w:r>
        <w:rPr>
          <w:sz w:val="28"/>
          <w:szCs w:val="28"/>
        </w:rPr>
        <w:t xml:space="preserve"> </w:t>
      </w:r>
      <w:r w:rsidR="00AE21AE">
        <w:rPr>
          <w:sz w:val="28"/>
          <w:szCs w:val="28"/>
        </w:rPr>
        <w:t>администрации Пировского района.</w:t>
      </w:r>
      <w:r>
        <w:rPr>
          <w:sz w:val="28"/>
          <w:szCs w:val="28"/>
        </w:rPr>
        <w:t xml:space="preserve"> и плана-графика их реализации.</w:t>
      </w:r>
    </w:p>
    <w:p w:rsidR="004B3674" w:rsidRDefault="004B3674" w:rsidP="004B3674">
      <w:pPr>
        <w:numPr>
          <w:ilvl w:val="1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Реализация программы повышения энергоэффективности МБУ КЦСОН </w:t>
      </w:r>
      <w:r w:rsidR="00AE21AE">
        <w:rPr>
          <w:sz w:val="28"/>
          <w:szCs w:val="28"/>
        </w:rPr>
        <w:t>администрации Пировского района.</w:t>
      </w:r>
    </w:p>
    <w:p w:rsidR="004B3674" w:rsidRDefault="004B3674" w:rsidP="004B3674">
      <w:pPr>
        <w:numPr>
          <w:ilvl w:val="1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 и запуск механизмов информационной и методологической поддержки для участников программы. Повышение квалификации руководителей и сотрудников учреждения в сфере повышения энергоэффективности. Выбор каналов мониторинга и информирования о результатах программы и их демонстрации. </w:t>
      </w:r>
    </w:p>
    <w:p w:rsidR="004B3674" w:rsidRDefault="004B3674" w:rsidP="004B3674">
      <w:pPr>
        <w:numPr>
          <w:ilvl w:val="1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Создание группы мониторинга проекта и средств мониторинга уровней энергопотребления, энергоэффективности и оптимальности затрат на энергоресурсы в объектах социальной сферы.</w:t>
      </w:r>
    </w:p>
    <w:p w:rsidR="004B3674" w:rsidRDefault="004B3674" w:rsidP="004B3674">
      <w:pPr>
        <w:numPr>
          <w:ilvl w:val="1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Обобщение опыта реализации проекта и подготовка рекомендаций по тиражированию опыта.</w:t>
      </w:r>
    </w:p>
    <w:p w:rsidR="004B3674" w:rsidRPr="004B3674" w:rsidRDefault="004B3674" w:rsidP="004B3674">
      <w:pPr>
        <w:jc w:val="center"/>
        <w:rPr>
          <w:b/>
          <w:sz w:val="28"/>
          <w:szCs w:val="28"/>
        </w:rPr>
      </w:pPr>
    </w:p>
    <w:p w:rsidR="004B3674" w:rsidRPr="001467FD" w:rsidRDefault="004B3674" w:rsidP="004B3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Этапы разработки П</w:t>
      </w:r>
      <w:r w:rsidRPr="001467FD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>.</w:t>
      </w:r>
    </w:p>
    <w:p w:rsidR="004B3674" w:rsidRDefault="004B3674" w:rsidP="004B3674">
      <w:pPr>
        <w:jc w:val="both"/>
        <w:rPr>
          <w:sz w:val="28"/>
          <w:szCs w:val="28"/>
        </w:rPr>
      </w:pPr>
      <w:r w:rsidRPr="001467FD">
        <w:rPr>
          <w:b/>
          <w:sz w:val="28"/>
          <w:szCs w:val="28"/>
        </w:rPr>
        <w:tab/>
        <w:t xml:space="preserve">I этап </w:t>
      </w:r>
      <w:r>
        <w:rPr>
          <w:sz w:val="28"/>
          <w:szCs w:val="28"/>
        </w:rPr>
        <w:t>–</w:t>
      </w:r>
      <w:r w:rsidRPr="001467F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1467FD">
        <w:rPr>
          <w:sz w:val="28"/>
          <w:szCs w:val="28"/>
        </w:rPr>
        <w:t xml:space="preserve">иагностика </w:t>
      </w:r>
      <w:r>
        <w:rPr>
          <w:sz w:val="28"/>
          <w:szCs w:val="28"/>
        </w:rPr>
        <w:t xml:space="preserve">текущего состояния энерго- и теплопотребления в  МБУ КЦСОН </w:t>
      </w:r>
      <w:r w:rsidR="00AE21AE">
        <w:rPr>
          <w:sz w:val="28"/>
          <w:szCs w:val="28"/>
        </w:rPr>
        <w:t>администрации Пировского района</w:t>
      </w:r>
      <w:r>
        <w:rPr>
          <w:sz w:val="28"/>
          <w:szCs w:val="28"/>
        </w:rPr>
        <w:t xml:space="preserve">, </w:t>
      </w:r>
      <w:r w:rsidRPr="001467FD">
        <w:rPr>
          <w:sz w:val="28"/>
          <w:szCs w:val="28"/>
        </w:rPr>
        <w:t xml:space="preserve">существующего технического состояния и уровней эффективности использования энергии </w:t>
      </w:r>
      <w:r>
        <w:rPr>
          <w:sz w:val="28"/>
          <w:szCs w:val="28"/>
        </w:rPr>
        <w:t>:</w:t>
      </w:r>
    </w:p>
    <w:p w:rsidR="004B3674" w:rsidRDefault="004B3674" w:rsidP="004B367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выбор отделений для анализа и реализации Программы;</w:t>
      </w:r>
    </w:p>
    <w:p w:rsidR="004B3674" w:rsidRDefault="004B3674" w:rsidP="004B3674">
      <w:pPr>
        <w:numPr>
          <w:ilvl w:val="0"/>
          <w:numId w:val="3"/>
        </w:numPr>
        <w:jc w:val="both"/>
        <w:rPr>
          <w:sz w:val="28"/>
          <w:szCs w:val="28"/>
        </w:rPr>
      </w:pPr>
      <w:r w:rsidRPr="001467FD">
        <w:rPr>
          <w:sz w:val="28"/>
          <w:szCs w:val="28"/>
        </w:rPr>
        <w:t xml:space="preserve">сбор информации </w:t>
      </w:r>
      <w:r>
        <w:rPr>
          <w:sz w:val="28"/>
          <w:szCs w:val="28"/>
        </w:rPr>
        <w:t xml:space="preserve">и данных обследований </w:t>
      </w:r>
      <w:r w:rsidRPr="001467FD">
        <w:rPr>
          <w:sz w:val="28"/>
          <w:szCs w:val="28"/>
        </w:rPr>
        <w:t>о</w:t>
      </w:r>
      <w:r>
        <w:rPr>
          <w:sz w:val="28"/>
          <w:szCs w:val="28"/>
        </w:rPr>
        <w:t>б уровне энергоэффективности выбранных объектов учреждения;</w:t>
      </w:r>
    </w:p>
    <w:p w:rsidR="004B3674" w:rsidRPr="001467FD" w:rsidRDefault="004B3674" w:rsidP="004B367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467FD">
        <w:rPr>
          <w:sz w:val="28"/>
          <w:szCs w:val="28"/>
        </w:rPr>
        <w:t>опостав</w:t>
      </w:r>
      <w:r>
        <w:rPr>
          <w:sz w:val="28"/>
          <w:szCs w:val="28"/>
        </w:rPr>
        <w:t xml:space="preserve">ительный анализ </w:t>
      </w:r>
      <w:r w:rsidRPr="001467FD">
        <w:rPr>
          <w:sz w:val="28"/>
          <w:szCs w:val="28"/>
        </w:rPr>
        <w:t>базовых уровне</w:t>
      </w:r>
      <w:r>
        <w:rPr>
          <w:sz w:val="28"/>
          <w:szCs w:val="28"/>
        </w:rPr>
        <w:t xml:space="preserve">й энергоэффективности выбранных отделений учреждения </w:t>
      </w:r>
      <w:r w:rsidRPr="001467FD">
        <w:rPr>
          <w:sz w:val="28"/>
          <w:szCs w:val="28"/>
        </w:rPr>
        <w:t xml:space="preserve">и оценка на </w:t>
      </w:r>
      <w:r>
        <w:rPr>
          <w:sz w:val="28"/>
          <w:szCs w:val="28"/>
        </w:rPr>
        <w:t xml:space="preserve">его </w:t>
      </w:r>
      <w:r w:rsidRPr="001467FD">
        <w:rPr>
          <w:sz w:val="28"/>
          <w:szCs w:val="28"/>
        </w:rPr>
        <w:t>осн</w:t>
      </w:r>
      <w:r>
        <w:rPr>
          <w:sz w:val="28"/>
          <w:szCs w:val="28"/>
        </w:rPr>
        <w:t>ове потенциала энергосбережения.</w:t>
      </w:r>
    </w:p>
    <w:p w:rsidR="004B3674" w:rsidRDefault="004B3674" w:rsidP="004B3674">
      <w:pPr>
        <w:jc w:val="both"/>
        <w:rPr>
          <w:sz w:val="28"/>
          <w:szCs w:val="28"/>
        </w:rPr>
      </w:pPr>
      <w:r w:rsidRPr="001467FD">
        <w:rPr>
          <w:sz w:val="28"/>
          <w:szCs w:val="28"/>
        </w:rPr>
        <w:tab/>
      </w:r>
      <w:r w:rsidRPr="001467FD">
        <w:rPr>
          <w:b/>
          <w:sz w:val="28"/>
          <w:szCs w:val="28"/>
        </w:rPr>
        <w:t>II этап</w:t>
      </w:r>
      <w:r>
        <w:rPr>
          <w:sz w:val="28"/>
          <w:szCs w:val="28"/>
        </w:rPr>
        <w:t xml:space="preserve"> –</w:t>
      </w:r>
      <w:r w:rsidRPr="001467FD">
        <w:rPr>
          <w:sz w:val="28"/>
          <w:szCs w:val="28"/>
        </w:rPr>
        <w:t xml:space="preserve"> разработка </w:t>
      </w:r>
      <w:r>
        <w:rPr>
          <w:sz w:val="28"/>
          <w:szCs w:val="28"/>
        </w:rPr>
        <w:t>программы повышения энергоэффективности МБУ КЦСОН Краснотуранского района:</w:t>
      </w:r>
    </w:p>
    <w:p w:rsidR="004B3674" w:rsidRDefault="004B3674" w:rsidP="004B367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467FD">
        <w:rPr>
          <w:sz w:val="28"/>
          <w:szCs w:val="28"/>
        </w:rPr>
        <w:t xml:space="preserve">пределение </w:t>
      </w:r>
      <w:r>
        <w:rPr>
          <w:sz w:val="28"/>
          <w:szCs w:val="28"/>
        </w:rPr>
        <w:t xml:space="preserve">перечня индикаторов </w:t>
      </w:r>
      <w:r w:rsidRPr="001467FD">
        <w:rPr>
          <w:sz w:val="28"/>
          <w:szCs w:val="28"/>
        </w:rPr>
        <w:t xml:space="preserve">энергетической эффективности </w:t>
      </w:r>
      <w:r>
        <w:rPr>
          <w:sz w:val="28"/>
          <w:szCs w:val="28"/>
        </w:rPr>
        <w:t xml:space="preserve"> и их </w:t>
      </w:r>
      <w:r w:rsidRPr="001467FD">
        <w:rPr>
          <w:sz w:val="28"/>
          <w:szCs w:val="28"/>
        </w:rPr>
        <w:t>целевых показателей</w:t>
      </w:r>
      <w:r w:rsidRPr="00C93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отделений учреждения </w:t>
      </w:r>
      <w:r w:rsidRPr="001467FD">
        <w:rPr>
          <w:sz w:val="28"/>
          <w:szCs w:val="28"/>
        </w:rPr>
        <w:t>;</w:t>
      </w:r>
    </w:p>
    <w:p w:rsidR="004B3674" w:rsidRDefault="004B3674" w:rsidP="004B367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467FD">
        <w:rPr>
          <w:sz w:val="28"/>
          <w:szCs w:val="28"/>
        </w:rPr>
        <w:t xml:space="preserve">азработка </w:t>
      </w:r>
      <w:r>
        <w:rPr>
          <w:sz w:val="28"/>
          <w:szCs w:val="28"/>
        </w:rPr>
        <w:t>предложений</w:t>
      </w:r>
      <w:r w:rsidRPr="00146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реализации </w:t>
      </w:r>
      <w:r w:rsidRPr="001467FD">
        <w:rPr>
          <w:sz w:val="28"/>
          <w:szCs w:val="28"/>
        </w:rPr>
        <w:t xml:space="preserve">конкретных мероприятий по </w:t>
      </w:r>
      <w:r>
        <w:rPr>
          <w:sz w:val="28"/>
          <w:szCs w:val="28"/>
        </w:rPr>
        <w:t>достижению целевых показателей индикаторов энергоэффективности отделений учреждения;</w:t>
      </w:r>
    </w:p>
    <w:p w:rsidR="004B3674" w:rsidRDefault="004B3674" w:rsidP="004B3674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технико-экономический анализ мер и формирование программы повышения энергоэффективности МБУ КЦСОН </w:t>
      </w:r>
      <w:r w:rsidR="00AE21AE">
        <w:rPr>
          <w:sz w:val="28"/>
          <w:szCs w:val="28"/>
        </w:rPr>
        <w:t>администрации Пировского района.</w:t>
      </w:r>
    </w:p>
    <w:p w:rsidR="004B3674" w:rsidRDefault="004B3674" w:rsidP="004B3674">
      <w:pPr>
        <w:jc w:val="both"/>
        <w:rPr>
          <w:sz w:val="28"/>
          <w:szCs w:val="28"/>
        </w:rPr>
      </w:pPr>
    </w:p>
    <w:p w:rsidR="004B3674" w:rsidRDefault="004B3674" w:rsidP="004B3674">
      <w:pPr>
        <w:numPr>
          <w:ilvl w:val="1"/>
          <w:numId w:val="4"/>
        </w:numPr>
        <w:jc w:val="both"/>
        <w:rPr>
          <w:sz w:val="28"/>
          <w:szCs w:val="28"/>
        </w:rPr>
      </w:pPr>
      <w:r w:rsidRPr="001467FD">
        <w:rPr>
          <w:sz w:val="28"/>
          <w:szCs w:val="28"/>
        </w:rPr>
        <w:tab/>
      </w:r>
      <w:r w:rsidRPr="001467FD">
        <w:rPr>
          <w:b/>
          <w:sz w:val="28"/>
          <w:szCs w:val="28"/>
        </w:rPr>
        <w:t>III этап</w:t>
      </w:r>
      <w:r>
        <w:rPr>
          <w:sz w:val="28"/>
          <w:szCs w:val="28"/>
        </w:rPr>
        <w:t xml:space="preserve"> –</w:t>
      </w:r>
      <w:r w:rsidRPr="001467FD">
        <w:rPr>
          <w:sz w:val="28"/>
          <w:szCs w:val="28"/>
        </w:rPr>
        <w:t xml:space="preserve"> нормативно-правовое </w:t>
      </w:r>
      <w:r>
        <w:rPr>
          <w:sz w:val="28"/>
          <w:szCs w:val="28"/>
        </w:rPr>
        <w:t xml:space="preserve">и информационное </w:t>
      </w:r>
      <w:r w:rsidRPr="001467FD">
        <w:rPr>
          <w:sz w:val="28"/>
          <w:szCs w:val="28"/>
        </w:rPr>
        <w:t xml:space="preserve">обеспечение деятельности по </w:t>
      </w:r>
      <w:r>
        <w:rPr>
          <w:sz w:val="28"/>
          <w:szCs w:val="28"/>
        </w:rPr>
        <w:t>программе повышения энергоэффективности :</w:t>
      </w:r>
      <w:r w:rsidRPr="00C93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МБУ КЦСОН </w:t>
      </w:r>
      <w:r w:rsidR="00AE21AE">
        <w:rPr>
          <w:sz w:val="28"/>
          <w:szCs w:val="28"/>
        </w:rPr>
        <w:t>администрации Пировского района</w:t>
      </w:r>
      <w:r>
        <w:rPr>
          <w:sz w:val="28"/>
          <w:szCs w:val="28"/>
        </w:rPr>
        <w:t>.</w:t>
      </w:r>
    </w:p>
    <w:p w:rsidR="004B3674" w:rsidRDefault="004B3674" w:rsidP="004B3674">
      <w:pPr>
        <w:ind w:left="708"/>
        <w:jc w:val="both"/>
        <w:rPr>
          <w:sz w:val="28"/>
          <w:szCs w:val="28"/>
        </w:rPr>
      </w:pPr>
    </w:p>
    <w:p w:rsidR="004B3674" w:rsidRDefault="004B3674" w:rsidP="004B367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467FD">
        <w:rPr>
          <w:sz w:val="28"/>
          <w:szCs w:val="28"/>
        </w:rPr>
        <w:t>азработка</w:t>
      </w:r>
      <w:r>
        <w:rPr>
          <w:sz w:val="28"/>
          <w:szCs w:val="28"/>
        </w:rPr>
        <w:t xml:space="preserve"> предложений по формированию</w:t>
      </w:r>
      <w:r w:rsidRPr="001467FD">
        <w:rPr>
          <w:sz w:val="28"/>
          <w:szCs w:val="28"/>
        </w:rPr>
        <w:t xml:space="preserve"> системы правовых, организационных, технических</w:t>
      </w:r>
      <w:r>
        <w:rPr>
          <w:sz w:val="28"/>
          <w:szCs w:val="28"/>
        </w:rPr>
        <w:t>,</w:t>
      </w:r>
      <w:r w:rsidRPr="001467FD">
        <w:rPr>
          <w:sz w:val="28"/>
          <w:szCs w:val="28"/>
        </w:rPr>
        <w:t xml:space="preserve"> экономических </w:t>
      </w:r>
      <w:r>
        <w:rPr>
          <w:sz w:val="28"/>
          <w:szCs w:val="28"/>
        </w:rPr>
        <w:t xml:space="preserve">и информационных </w:t>
      </w:r>
      <w:r w:rsidRPr="001467FD">
        <w:rPr>
          <w:sz w:val="28"/>
          <w:szCs w:val="28"/>
        </w:rPr>
        <w:t>мер, направленных на достижение целевых установок по повышению энергетической эффективности;</w:t>
      </w:r>
    </w:p>
    <w:p w:rsidR="004B3674" w:rsidRPr="001467FD" w:rsidRDefault="004B3674" w:rsidP="004B3674">
      <w:pPr>
        <w:numPr>
          <w:ilvl w:val="0"/>
          <w:numId w:val="5"/>
        </w:numPr>
        <w:jc w:val="both"/>
        <w:rPr>
          <w:sz w:val="28"/>
          <w:szCs w:val="28"/>
        </w:rPr>
      </w:pPr>
    </w:p>
    <w:p w:rsidR="004B3674" w:rsidRDefault="004B3674" w:rsidP="004B367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запуск системы </w:t>
      </w:r>
      <w:r w:rsidRPr="001467FD">
        <w:rPr>
          <w:sz w:val="28"/>
          <w:szCs w:val="28"/>
        </w:rPr>
        <w:t>мониторинга уровня энергоэфф</w:t>
      </w:r>
      <w:r>
        <w:rPr>
          <w:sz w:val="28"/>
          <w:szCs w:val="28"/>
        </w:rPr>
        <w:t>ективности выбранных отделений учреждения.</w:t>
      </w:r>
    </w:p>
    <w:p w:rsidR="004B3674" w:rsidRPr="001467FD" w:rsidRDefault="004B3674" w:rsidP="004B3674">
      <w:pPr>
        <w:numPr>
          <w:ilvl w:val="0"/>
          <w:numId w:val="3"/>
        </w:numPr>
        <w:jc w:val="both"/>
        <w:rPr>
          <w:sz w:val="28"/>
          <w:szCs w:val="28"/>
        </w:rPr>
      </w:pPr>
    </w:p>
    <w:p w:rsidR="004B3674" w:rsidRDefault="004B3674" w:rsidP="004B3674">
      <w:pPr>
        <w:numPr>
          <w:ilvl w:val="1"/>
          <w:numId w:val="3"/>
        </w:numPr>
        <w:jc w:val="both"/>
        <w:rPr>
          <w:sz w:val="28"/>
          <w:szCs w:val="28"/>
        </w:rPr>
      </w:pPr>
      <w:r w:rsidRPr="001467FD">
        <w:rPr>
          <w:sz w:val="28"/>
          <w:szCs w:val="28"/>
        </w:rPr>
        <w:tab/>
      </w:r>
      <w:r w:rsidRPr="001467FD">
        <w:rPr>
          <w:b/>
          <w:sz w:val="28"/>
          <w:szCs w:val="28"/>
        </w:rPr>
        <w:t>IV этап</w:t>
      </w:r>
      <w:r>
        <w:rPr>
          <w:sz w:val="28"/>
          <w:szCs w:val="28"/>
        </w:rPr>
        <w:t xml:space="preserve"> –</w:t>
      </w:r>
      <w:r w:rsidRPr="001467FD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реализация комплекса мер программы повышения энергоэффективности</w:t>
      </w:r>
      <w:r w:rsidRPr="00C93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МБУ КЦСОН </w:t>
      </w:r>
      <w:r w:rsidR="00AE21AE">
        <w:rPr>
          <w:sz w:val="28"/>
          <w:szCs w:val="28"/>
        </w:rPr>
        <w:t>администрации Пировского района.</w:t>
      </w:r>
    </w:p>
    <w:p w:rsidR="004B3674" w:rsidRDefault="004B3674" w:rsidP="004B3674">
      <w:pPr>
        <w:jc w:val="both"/>
        <w:rPr>
          <w:sz w:val="28"/>
          <w:szCs w:val="28"/>
        </w:rPr>
      </w:pPr>
    </w:p>
    <w:p w:rsidR="004B3674" w:rsidRDefault="004B3674" w:rsidP="004B3674">
      <w:pPr>
        <w:numPr>
          <w:ilvl w:val="1"/>
          <w:numId w:val="1"/>
        </w:numPr>
        <w:ind w:left="714" w:hanging="357"/>
        <w:jc w:val="both"/>
        <w:rPr>
          <w:sz w:val="28"/>
          <w:szCs w:val="28"/>
        </w:rPr>
      </w:pPr>
      <w:r w:rsidRPr="001467FD">
        <w:rPr>
          <w:sz w:val="28"/>
          <w:szCs w:val="28"/>
        </w:rPr>
        <w:tab/>
      </w:r>
      <w:r w:rsidRPr="001467FD">
        <w:rPr>
          <w:b/>
          <w:sz w:val="28"/>
          <w:szCs w:val="28"/>
        </w:rPr>
        <w:t>V этап</w:t>
      </w:r>
      <w:r>
        <w:rPr>
          <w:sz w:val="28"/>
          <w:szCs w:val="28"/>
        </w:rPr>
        <w:t xml:space="preserve"> –</w:t>
      </w:r>
      <w:r w:rsidRPr="001467FD">
        <w:rPr>
          <w:sz w:val="28"/>
          <w:szCs w:val="28"/>
        </w:rPr>
        <w:t xml:space="preserve"> </w:t>
      </w:r>
      <w:r>
        <w:rPr>
          <w:sz w:val="28"/>
          <w:szCs w:val="28"/>
        </w:rPr>
        <w:t>обобщение и тиражирование результатов реализации программы повышения энергоэффективности</w:t>
      </w:r>
      <w:r w:rsidRPr="00C93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МБУ КЦСОН </w:t>
      </w:r>
      <w:r w:rsidR="00AE21AE">
        <w:rPr>
          <w:sz w:val="28"/>
          <w:szCs w:val="28"/>
        </w:rPr>
        <w:t>администрации Пировского</w:t>
      </w:r>
      <w:r w:rsidR="00F03BD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4B3674" w:rsidRDefault="004B3674" w:rsidP="004B3674">
      <w:pPr>
        <w:ind w:firstLine="360"/>
        <w:jc w:val="center"/>
        <w:rPr>
          <w:b/>
          <w:sz w:val="28"/>
          <w:szCs w:val="28"/>
        </w:rPr>
      </w:pPr>
    </w:p>
    <w:p w:rsidR="004B3674" w:rsidRDefault="004B3674" w:rsidP="004B3674">
      <w:pPr>
        <w:ind w:firstLine="360"/>
        <w:jc w:val="center"/>
        <w:rPr>
          <w:b/>
          <w:sz w:val="28"/>
          <w:szCs w:val="28"/>
        </w:rPr>
      </w:pPr>
      <w:r w:rsidRPr="001467FD">
        <w:rPr>
          <w:b/>
          <w:sz w:val="28"/>
          <w:szCs w:val="28"/>
        </w:rPr>
        <w:lastRenderedPageBreak/>
        <w:t>Особые условия</w:t>
      </w:r>
      <w:r>
        <w:rPr>
          <w:b/>
          <w:sz w:val="28"/>
          <w:szCs w:val="28"/>
        </w:rPr>
        <w:t>.</w:t>
      </w:r>
    </w:p>
    <w:p w:rsidR="004B3674" w:rsidRPr="001467FD" w:rsidRDefault="004B3674" w:rsidP="004B3674">
      <w:pPr>
        <w:ind w:firstLine="360"/>
        <w:jc w:val="center"/>
        <w:rPr>
          <w:b/>
          <w:sz w:val="28"/>
          <w:szCs w:val="28"/>
        </w:rPr>
      </w:pPr>
    </w:p>
    <w:p w:rsidR="004B3674" w:rsidRDefault="004B3674" w:rsidP="004B3674">
      <w:pPr>
        <w:ind w:firstLine="540"/>
        <w:jc w:val="both"/>
        <w:rPr>
          <w:sz w:val="28"/>
          <w:szCs w:val="28"/>
        </w:rPr>
      </w:pPr>
      <w:r w:rsidRPr="001467FD">
        <w:rPr>
          <w:sz w:val="28"/>
          <w:szCs w:val="28"/>
        </w:rPr>
        <w:t>При выполнении работ должны использоваться официальные статистические данные и материалы, официально представленные органами исполнительной власти, органами местного самоуправления и организациями, подписанные руководителями и заверенные печатями.</w:t>
      </w:r>
    </w:p>
    <w:p w:rsidR="004B3674" w:rsidRDefault="004B3674" w:rsidP="004B36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работ должны быть учтены соответствующие требования законодательства и нормативной базы, регулирующих организацию оказания социальных услуг.</w:t>
      </w:r>
    </w:p>
    <w:p w:rsidR="004B3674" w:rsidRPr="001467FD" w:rsidRDefault="004B3674" w:rsidP="004B3674">
      <w:pPr>
        <w:ind w:firstLine="540"/>
        <w:jc w:val="both"/>
        <w:rPr>
          <w:sz w:val="28"/>
          <w:szCs w:val="28"/>
        </w:rPr>
      </w:pPr>
      <w:r w:rsidRPr="001467FD">
        <w:rPr>
          <w:sz w:val="28"/>
          <w:szCs w:val="28"/>
        </w:rPr>
        <w:t>При выполн</w:t>
      </w:r>
      <w:r>
        <w:rPr>
          <w:sz w:val="28"/>
          <w:szCs w:val="28"/>
        </w:rPr>
        <w:t xml:space="preserve">ении работ должны быть учтены все требования к программам повышения энергоэффективности, определенные в </w:t>
      </w:r>
      <w:r w:rsidRPr="001467FD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ом </w:t>
      </w:r>
      <w:r w:rsidRPr="001467FD">
        <w:rPr>
          <w:sz w:val="28"/>
          <w:szCs w:val="28"/>
        </w:rPr>
        <w:t>закон</w:t>
      </w:r>
      <w:r>
        <w:rPr>
          <w:sz w:val="28"/>
          <w:szCs w:val="28"/>
        </w:rPr>
        <w:t>е № 261</w:t>
      </w:r>
      <w:r w:rsidRPr="001467FD">
        <w:rPr>
          <w:sz w:val="28"/>
          <w:szCs w:val="28"/>
        </w:rPr>
        <w:t xml:space="preserve"> «Об энергосбережении и повышении эффект</w:t>
      </w:r>
      <w:r>
        <w:rPr>
          <w:sz w:val="28"/>
          <w:szCs w:val="28"/>
        </w:rPr>
        <w:t>ивности использования энергии».</w:t>
      </w:r>
    </w:p>
    <w:p w:rsidR="004B3674" w:rsidRDefault="004B3674" w:rsidP="004B3674">
      <w:pPr>
        <w:ind w:firstLine="540"/>
        <w:jc w:val="both"/>
        <w:rPr>
          <w:sz w:val="28"/>
          <w:szCs w:val="28"/>
        </w:rPr>
      </w:pPr>
      <w:r w:rsidRPr="001467FD">
        <w:rPr>
          <w:sz w:val="28"/>
          <w:szCs w:val="28"/>
        </w:rPr>
        <w:t>При выполн</w:t>
      </w:r>
      <w:r>
        <w:rPr>
          <w:sz w:val="28"/>
          <w:szCs w:val="28"/>
        </w:rPr>
        <w:t xml:space="preserve">ении работ должны быть учтены все требования к обязательным мероприятиям (включая сроки реализации мер по оснащению приборами учета), которые должны быть реализованы, согласно требованиям  </w:t>
      </w:r>
      <w:r w:rsidRPr="001467FD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1467FD">
        <w:rPr>
          <w:sz w:val="28"/>
          <w:szCs w:val="28"/>
        </w:rPr>
        <w:t>закон</w:t>
      </w:r>
      <w:r>
        <w:rPr>
          <w:sz w:val="28"/>
          <w:szCs w:val="28"/>
        </w:rPr>
        <w:t>а № 261</w:t>
      </w:r>
      <w:r w:rsidRPr="001467FD">
        <w:rPr>
          <w:sz w:val="28"/>
          <w:szCs w:val="28"/>
        </w:rPr>
        <w:t xml:space="preserve"> «Об энергосбережении и повышении эффект</w:t>
      </w:r>
      <w:r>
        <w:rPr>
          <w:sz w:val="28"/>
          <w:szCs w:val="28"/>
        </w:rPr>
        <w:t>ивности использования энергии».</w:t>
      </w:r>
    </w:p>
    <w:p w:rsidR="004B3674" w:rsidRDefault="004B3674" w:rsidP="004B3674">
      <w:pPr>
        <w:ind w:firstLine="540"/>
        <w:jc w:val="both"/>
        <w:rPr>
          <w:sz w:val="28"/>
          <w:szCs w:val="28"/>
        </w:rPr>
      </w:pPr>
      <w:r w:rsidRPr="001467FD">
        <w:rPr>
          <w:sz w:val="28"/>
          <w:szCs w:val="28"/>
        </w:rPr>
        <w:t>При выполн</w:t>
      </w:r>
      <w:r>
        <w:rPr>
          <w:sz w:val="28"/>
          <w:szCs w:val="28"/>
        </w:rPr>
        <w:t>ении работ должны быть учтены все требования к обязательным мероприятиям, которые заложены в федеральную программу энергосбережения и повышения</w:t>
      </w:r>
      <w:r w:rsidRPr="001467FD">
        <w:rPr>
          <w:sz w:val="28"/>
          <w:szCs w:val="28"/>
        </w:rPr>
        <w:t xml:space="preserve"> эффект</w:t>
      </w:r>
      <w:r>
        <w:rPr>
          <w:sz w:val="28"/>
          <w:szCs w:val="28"/>
        </w:rPr>
        <w:t xml:space="preserve">ивности использования энергии, которая принята в ноябре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</w:t>
      </w:r>
    </w:p>
    <w:p w:rsidR="004B3674" w:rsidRDefault="004B3674" w:rsidP="004B3674">
      <w:pPr>
        <w:ind w:firstLine="540"/>
        <w:jc w:val="both"/>
        <w:rPr>
          <w:sz w:val="28"/>
          <w:szCs w:val="28"/>
        </w:rPr>
      </w:pPr>
      <w:r w:rsidRPr="001467FD">
        <w:rPr>
          <w:sz w:val="28"/>
          <w:szCs w:val="28"/>
        </w:rPr>
        <w:t>Работы должны осуществляться в соответствии с законодательством РФ</w:t>
      </w:r>
      <w:r>
        <w:rPr>
          <w:sz w:val="28"/>
          <w:szCs w:val="28"/>
        </w:rPr>
        <w:t>, субъектов РФ и нормативными актами муниципального образования</w:t>
      </w:r>
      <w:r w:rsidRPr="001467FD">
        <w:rPr>
          <w:sz w:val="28"/>
          <w:szCs w:val="28"/>
        </w:rPr>
        <w:t xml:space="preserve"> с соблюдением </w:t>
      </w:r>
      <w:r>
        <w:rPr>
          <w:sz w:val="28"/>
          <w:szCs w:val="28"/>
        </w:rPr>
        <w:t xml:space="preserve">требований </w:t>
      </w:r>
      <w:r w:rsidRPr="001467FD">
        <w:rPr>
          <w:sz w:val="28"/>
          <w:szCs w:val="28"/>
        </w:rPr>
        <w:t>нормативно-технических документов</w:t>
      </w:r>
      <w:r>
        <w:rPr>
          <w:sz w:val="28"/>
          <w:szCs w:val="28"/>
        </w:rPr>
        <w:t>, действующих</w:t>
      </w:r>
      <w:r w:rsidRPr="001467FD">
        <w:rPr>
          <w:sz w:val="28"/>
          <w:szCs w:val="28"/>
        </w:rPr>
        <w:t xml:space="preserve"> на момент выполнения работ.</w:t>
      </w:r>
    </w:p>
    <w:p w:rsidR="004B3674" w:rsidRDefault="004B3674" w:rsidP="004B3674">
      <w:pPr>
        <w:ind w:firstLine="540"/>
        <w:jc w:val="both"/>
        <w:rPr>
          <w:sz w:val="28"/>
          <w:szCs w:val="28"/>
        </w:rPr>
      </w:pPr>
    </w:p>
    <w:p w:rsidR="000C2122" w:rsidRDefault="000C2122"/>
    <w:sectPr w:rsidR="000C2122" w:rsidSect="00F15A7C">
      <w:footerReference w:type="default" r:id="rId7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903" w:rsidRDefault="00734903" w:rsidP="00DF44B6">
      <w:r>
        <w:separator/>
      </w:r>
    </w:p>
  </w:endnote>
  <w:endnote w:type="continuationSeparator" w:id="1">
    <w:p w:rsidR="00734903" w:rsidRDefault="00734903" w:rsidP="00DF4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AA1" w:rsidRDefault="00D464C4">
    <w:pPr>
      <w:pStyle w:val="a3"/>
      <w:jc w:val="center"/>
    </w:pPr>
    <w:r>
      <w:fldChar w:fldCharType="begin"/>
    </w:r>
    <w:r w:rsidR="004B3674">
      <w:instrText xml:space="preserve"> PAGE   \* MERGEFORMAT </w:instrText>
    </w:r>
    <w:r>
      <w:fldChar w:fldCharType="separate"/>
    </w:r>
    <w:r w:rsidR="003164AD">
      <w:rPr>
        <w:noProof/>
      </w:rPr>
      <w:t>2</w:t>
    </w:r>
    <w:r>
      <w:fldChar w:fldCharType="end"/>
    </w:r>
  </w:p>
  <w:p w:rsidR="00D30AA1" w:rsidRDefault="0073490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903" w:rsidRDefault="00734903" w:rsidP="00DF44B6">
      <w:r>
        <w:separator/>
      </w:r>
    </w:p>
  </w:footnote>
  <w:footnote w:type="continuationSeparator" w:id="1">
    <w:p w:rsidR="00734903" w:rsidRDefault="00734903" w:rsidP="00DF4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0BF5"/>
    <w:multiLevelType w:val="hybridMultilevel"/>
    <w:tmpl w:val="F3D85BCA"/>
    <w:lvl w:ilvl="0" w:tplc="2EA4A7E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">
    <w:nsid w:val="2B5C2FAC"/>
    <w:multiLevelType w:val="hybridMultilevel"/>
    <w:tmpl w:val="2DD24EA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060233"/>
    <w:multiLevelType w:val="hybridMultilevel"/>
    <w:tmpl w:val="583C6CC8"/>
    <w:lvl w:ilvl="0" w:tplc="2EA4A7E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51F86E4D"/>
    <w:multiLevelType w:val="hybridMultilevel"/>
    <w:tmpl w:val="312A83C4"/>
    <w:lvl w:ilvl="0" w:tplc="7F7E8E4C">
      <w:start w:val="1"/>
      <w:numFmt w:val="bullet"/>
      <w:pStyle w:val="List31"/>
      <w:lvlText w:val=""/>
      <w:lvlJc w:val="left"/>
      <w:pPr>
        <w:tabs>
          <w:tab w:val="num" w:pos="3839"/>
        </w:tabs>
        <w:ind w:left="38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719"/>
        </w:tabs>
        <w:ind w:left="6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4">
    <w:nsid w:val="668C6860"/>
    <w:multiLevelType w:val="hybridMultilevel"/>
    <w:tmpl w:val="01DE02F2"/>
    <w:lvl w:ilvl="0" w:tplc="2EA4A7E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5">
    <w:nsid w:val="6A767DA7"/>
    <w:multiLevelType w:val="hybridMultilevel"/>
    <w:tmpl w:val="A2702AC4"/>
    <w:lvl w:ilvl="0" w:tplc="2EA4A7E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674"/>
    <w:rsid w:val="000043E0"/>
    <w:rsid w:val="000068D0"/>
    <w:rsid w:val="0001394A"/>
    <w:rsid w:val="00020C60"/>
    <w:rsid w:val="00022CB4"/>
    <w:rsid w:val="00023695"/>
    <w:rsid w:val="0002403D"/>
    <w:rsid w:val="0002507E"/>
    <w:rsid w:val="00026165"/>
    <w:rsid w:val="00027D54"/>
    <w:rsid w:val="00041D77"/>
    <w:rsid w:val="000456A4"/>
    <w:rsid w:val="000458CB"/>
    <w:rsid w:val="00046DDF"/>
    <w:rsid w:val="00046F80"/>
    <w:rsid w:val="00050AC7"/>
    <w:rsid w:val="00057014"/>
    <w:rsid w:val="00057A65"/>
    <w:rsid w:val="00060661"/>
    <w:rsid w:val="0006346A"/>
    <w:rsid w:val="0006417C"/>
    <w:rsid w:val="00066BBE"/>
    <w:rsid w:val="00070981"/>
    <w:rsid w:val="00072367"/>
    <w:rsid w:val="00072D9E"/>
    <w:rsid w:val="00076FDA"/>
    <w:rsid w:val="0007787A"/>
    <w:rsid w:val="00081A86"/>
    <w:rsid w:val="00081B3A"/>
    <w:rsid w:val="00085F48"/>
    <w:rsid w:val="00086418"/>
    <w:rsid w:val="00086DB7"/>
    <w:rsid w:val="00087871"/>
    <w:rsid w:val="00087FDF"/>
    <w:rsid w:val="000A4816"/>
    <w:rsid w:val="000C04DA"/>
    <w:rsid w:val="000C2122"/>
    <w:rsid w:val="000C3102"/>
    <w:rsid w:val="000C4ADB"/>
    <w:rsid w:val="000D1BF0"/>
    <w:rsid w:val="000D2421"/>
    <w:rsid w:val="000D5076"/>
    <w:rsid w:val="000E67A3"/>
    <w:rsid w:val="000F75E3"/>
    <w:rsid w:val="001067E3"/>
    <w:rsid w:val="00113357"/>
    <w:rsid w:val="001154A3"/>
    <w:rsid w:val="001200E7"/>
    <w:rsid w:val="001207B1"/>
    <w:rsid w:val="00127CA3"/>
    <w:rsid w:val="00133424"/>
    <w:rsid w:val="00136695"/>
    <w:rsid w:val="00140AA6"/>
    <w:rsid w:val="00142BD7"/>
    <w:rsid w:val="00157CD4"/>
    <w:rsid w:val="00172125"/>
    <w:rsid w:val="001739FE"/>
    <w:rsid w:val="00173C06"/>
    <w:rsid w:val="001750CD"/>
    <w:rsid w:val="00177027"/>
    <w:rsid w:val="00177587"/>
    <w:rsid w:val="00181B1E"/>
    <w:rsid w:val="00183ECF"/>
    <w:rsid w:val="00184054"/>
    <w:rsid w:val="001848F7"/>
    <w:rsid w:val="00186C1D"/>
    <w:rsid w:val="00187954"/>
    <w:rsid w:val="0019295B"/>
    <w:rsid w:val="00194A7D"/>
    <w:rsid w:val="001A0492"/>
    <w:rsid w:val="001A0EC3"/>
    <w:rsid w:val="001A482F"/>
    <w:rsid w:val="001A5706"/>
    <w:rsid w:val="001B0CBF"/>
    <w:rsid w:val="001B0EC3"/>
    <w:rsid w:val="001B2634"/>
    <w:rsid w:val="001B3D39"/>
    <w:rsid w:val="001B470F"/>
    <w:rsid w:val="001B627F"/>
    <w:rsid w:val="001B7149"/>
    <w:rsid w:val="001C051D"/>
    <w:rsid w:val="001D3494"/>
    <w:rsid w:val="001D4406"/>
    <w:rsid w:val="001D6BE1"/>
    <w:rsid w:val="001E160F"/>
    <w:rsid w:val="001E2B00"/>
    <w:rsid w:val="001F197A"/>
    <w:rsid w:val="001F1A2C"/>
    <w:rsid w:val="001F561A"/>
    <w:rsid w:val="00201578"/>
    <w:rsid w:val="0020565E"/>
    <w:rsid w:val="00211824"/>
    <w:rsid w:val="002203F3"/>
    <w:rsid w:val="00221AC7"/>
    <w:rsid w:val="00231241"/>
    <w:rsid w:val="00234158"/>
    <w:rsid w:val="00237B33"/>
    <w:rsid w:val="002412CC"/>
    <w:rsid w:val="002429E7"/>
    <w:rsid w:val="00242A4D"/>
    <w:rsid w:val="00242C70"/>
    <w:rsid w:val="002433B9"/>
    <w:rsid w:val="00257012"/>
    <w:rsid w:val="002579AD"/>
    <w:rsid w:val="00260615"/>
    <w:rsid w:val="00260FB9"/>
    <w:rsid w:val="002611AA"/>
    <w:rsid w:val="00262C08"/>
    <w:rsid w:val="002646FB"/>
    <w:rsid w:val="00270007"/>
    <w:rsid w:val="00271FD0"/>
    <w:rsid w:val="00272A2C"/>
    <w:rsid w:val="00272FA5"/>
    <w:rsid w:val="00277DCC"/>
    <w:rsid w:val="00277E80"/>
    <w:rsid w:val="0028039F"/>
    <w:rsid w:val="00282F3C"/>
    <w:rsid w:val="00284614"/>
    <w:rsid w:val="00291181"/>
    <w:rsid w:val="002956DE"/>
    <w:rsid w:val="00295B7A"/>
    <w:rsid w:val="00296B64"/>
    <w:rsid w:val="00296DDF"/>
    <w:rsid w:val="002A04E9"/>
    <w:rsid w:val="002A062F"/>
    <w:rsid w:val="002B0F72"/>
    <w:rsid w:val="002B475F"/>
    <w:rsid w:val="002C08F5"/>
    <w:rsid w:val="002C0946"/>
    <w:rsid w:val="002C1345"/>
    <w:rsid w:val="002C3C2A"/>
    <w:rsid w:val="002C6700"/>
    <w:rsid w:val="002D1C4B"/>
    <w:rsid w:val="002D7536"/>
    <w:rsid w:val="002E0CBD"/>
    <w:rsid w:val="002E3E3E"/>
    <w:rsid w:val="002E4282"/>
    <w:rsid w:val="002F1491"/>
    <w:rsid w:val="002F263C"/>
    <w:rsid w:val="002F29B0"/>
    <w:rsid w:val="002F3908"/>
    <w:rsid w:val="002F5ED6"/>
    <w:rsid w:val="002F6A28"/>
    <w:rsid w:val="003032B6"/>
    <w:rsid w:val="00306286"/>
    <w:rsid w:val="003104A9"/>
    <w:rsid w:val="00310F34"/>
    <w:rsid w:val="003164AD"/>
    <w:rsid w:val="003177D4"/>
    <w:rsid w:val="00317A07"/>
    <w:rsid w:val="00323D7E"/>
    <w:rsid w:val="003258DA"/>
    <w:rsid w:val="00326EE5"/>
    <w:rsid w:val="0034122F"/>
    <w:rsid w:val="003434BF"/>
    <w:rsid w:val="0034666F"/>
    <w:rsid w:val="003516DD"/>
    <w:rsid w:val="00355AEA"/>
    <w:rsid w:val="00356B21"/>
    <w:rsid w:val="003608A1"/>
    <w:rsid w:val="00363D08"/>
    <w:rsid w:val="00370D04"/>
    <w:rsid w:val="003736A9"/>
    <w:rsid w:val="00374124"/>
    <w:rsid w:val="0038070B"/>
    <w:rsid w:val="003876EF"/>
    <w:rsid w:val="003908D7"/>
    <w:rsid w:val="00391820"/>
    <w:rsid w:val="0039289F"/>
    <w:rsid w:val="003A2C17"/>
    <w:rsid w:val="003B02CC"/>
    <w:rsid w:val="003B26F0"/>
    <w:rsid w:val="003C5A51"/>
    <w:rsid w:val="003C710C"/>
    <w:rsid w:val="003E0090"/>
    <w:rsid w:val="003E0E0C"/>
    <w:rsid w:val="003E24D9"/>
    <w:rsid w:val="003F1095"/>
    <w:rsid w:val="004034C7"/>
    <w:rsid w:val="00404EA8"/>
    <w:rsid w:val="00405958"/>
    <w:rsid w:val="00414C3B"/>
    <w:rsid w:val="00422100"/>
    <w:rsid w:val="004233F5"/>
    <w:rsid w:val="004278D8"/>
    <w:rsid w:val="00431614"/>
    <w:rsid w:val="004346BF"/>
    <w:rsid w:val="004346FD"/>
    <w:rsid w:val="00435777"/>
    <w:rsid w:val="00437D5C"/>
    <w:rsid w:val="00443444"/>
    <w:rsid w:val="0044610D"/>
    <w:rsid w:val="00454BFA"/>
    <w:rsid w:val="00456502"/>
    <w:rsid w:val="00457811"/>
    <w:rsid w:val="00457972"/>
    <w:rsid w:val="00463606"/>
    <w:rsid w:val="004711EB"/>
    <w:rsid w:val="00471A8F"/>
    <w:rsid w:val="00477878"/>
    <w:rsid w:val="00481B70"/>
    <w:rsid w:val="00482FD2"/>
    <w:rsid w:val="004842E3"/>
    <w:rsid w:val="004847B2"/>
    <w:rsid w:val="00485C92"/>
    <w:rsid w:val="00491EEA"/>
    <w:rsid w:val="00493E60"/>
    <w:rsid w:val="004944A0"/>
    <w:rsid w:val="00494C32"/>
    <w:rsid w:val="00495159"/>
    <w:rsid w:val="004A2565"/>
    <w:rsid w:val="004A283E"/>
    <w:rsid w:val="004B3674"/>
    <w:rsid w:val="004B3B67"/>
    <w:rsid w:val="004B3BD3"/>
    <w:rsid w:val="004B3C47"/>
    <w:rsid w:val="004B560C"/>
    <w:rsid w:val="004B73B7"/>
    <w:rsid w:val="004C186F"/>
    <w:rsid w:val="004C5656"/>
    <w:rsid w:val="004C731E"/>
    <w:rsid w:val="004C7F91"/>
    <w:rsid w:val="004D0017"/>
    <w:rsid w:val="004D052A"/>
    <w:rsid w:val="004D402B"/>
    <w:rsid w:val="004D4FA7"/>
    <w:rsid w:val="004D72EB"/>
    <w:rsid w:val="004E248D"/>
    <w:rsid w:val="004E65F6"/>
    <w:rsid w:val="004F514B"/>
    <w:rsid w:val="004F7D55"/>
    <w:rsid w:val="00511833"/>
    <w:rsid w:val="00511A55"/>
    <w:rsid w:val="00514C2A"/>
    <w:rsid w:val="005168C3"/>
    <w:rsid w:val="005206CA"/>
    <w:rsid w:val="0052455D"/>
    <w:rsid w:val="005255EB"/>
    <w:rsid w:val="00527CFB"/>
    <w:rsid w:val="00530A2B"/>
    <w:rsid w:val="0054355B"/>
    <w:rsid w:val="00550BF6"/>
    <w:rsid w:val="00556110"/>
    <w:rsid w:val="00556310"/>
    <w:rsid w:val="005655F1"/>
    <w:rsid w:val="00565A04"/>
    <w:rsid w:val="0057574E"/>
    <w:rsid w:val="00585902"/>
    <w:rsid w:val="00594B71"/>
    <w:rsid w:val="00596805"/>
    <w:rsid w:val="005971B0"/>
    <w:rsid w:val="005A1B0D"/>
    <w:rsid w:val="005A3603"/>
    <w:rsid w:val="005A4EC9"/>
    <w:rsid w:val="005A74A9"/>
    <w:rsid w:val="005B44F9"/>
    <w:rsid w:val="005B48AA"/>
    <w:rsid w:val="005B5707"/>
    <w:rsid w:val="005B5C0B"/>
    <w:rsid w:val="005B74B1"/>
    <w:rsid w:val="005C1FA2"/>
    <w:rsid w:val="005C2189"/>
    <w:rsid w:val="005C734B"/>
    <w:rsid w:val="005D1FA6"/>
    <w:rsid w:val="005D569E"/>
    <w:rsid w:val="005D7C00"/>
    <w:rsid w:val="005E394D"/>
    <w:rsid w:val="005F560F"/>
    <w:rsid w:val="005F5DFC"/>
    <w:rsid w:val="005F6506"/>
    <w:rsid w:val="00603B10"/>
    <w:rsid w:val="00604155"/>
    <w:rsid w:val="0060558E"/>
    <w:rsid w:val="0060643C"/>
    <w:rsid w:val="00606F9F"/>
    <w:rsid w:val="00607EA8"/>
    <w:rsid w:val="00613851"/>
    <w:rsid w:val="006150C0"/>
    <w:rsid w:val="00615113"/>
    <w:rsid w:val="00616640"/>
    <w:rsid w:val="0062229E"/>
    <w:rsid w:val="00624FEA"/>
    <w:rsid w:val="006254EE"/>
    <w:rsid w:val="00626B7D"/>
    <w:rsid w:val="00637F23"/>
    <w:rsid w:val="00644178"/>
    <w:rsid w:val="006448DB"/>
    <w:rsid w:val="00644B45"/>
    <w:rsid w:val="0065038D"/>
    <w:rsid w:val="00650DCB"/>
    <w:rsid w:val="00654B98"/>
    <w:rsid w:val="00664B3C"/>
    <w:rsid w:val="00665863"/>
    <w:rsid w:val="006722CD"/>
    <w:rsid w:val="00673B8E"/>
    <w:rsid w:val="00681D80"/>
    <w:rsid w:val="00681DA1"/>
    <w:rsid w:val="0068588F"/>
    <w:rsid w:val="006903D2"/>
    <w:rsid w:val="00692A8E"/>
    <w:rsid w:val="0069490D"/>
    <w:rsid w:val="006A1BE8"/>
    <w:rsid w:val="006A31EB"/>
    <w:rsid w:val="006A453B"/>
    <w:rsid w:val="006B105A"/>
    <w:rsid w:val="006B3BBE"/>
    <w:rsid w:val="006B5893"/>
    <w:rsid w:val="006C3237"/>
    <w:rsid w:val="006D06DA"/>
    <w:rsid w:val="006D080B"/>
    <w:rsid w:val="006D604A"/>
    <w:rsid w:val="006E4A51"/>
    <w:rsid w:val="006F327E"/>
    <w:rsid w:val="007034E7"/>
    <w:rsid w:val="00705BAC"/>
    <w:rsid w:val="00710A73"/>
    <w:rsid w:val="00711C87"/>
    <w:rsid w:val="00711EC1"/>
    <w:rsid w:val="00713CDE"/>
    <w:rsid w:val="00714607"/>
    <w:rsid w:val="00716205"/>
    <w:rsid w:val="00720F6D"/>
    <w:rsid w:val="00726277"/>
    <w:rsid w:val="00730C44"/>
    <w:rsid w:val="00731598"/>
    <w:rsid w:val="00732E41"/>
    <w:rsid w:val="00733693"/>
    <w:rsid w:val="00734903"/>
    <w:rsid w:val="00734B56"/>
    <w:rsid w:val="00734D66"/>
    <w:rsid w:val="0074481F"/>
    <w:rsid w:val="0074745F"/>
    <w:rsid w:val="00747FF7"/>
    <w:rsid w:val="00751584"/>
    <w:rsid w:val="00752264"/>
    <w:rsid w:val="007528B8"/>
    <w:rsid w:val="00754958"/>
    <w:rsid w:val="00757B08"/>
    <w:rsid w:val="0076031F"/>
    <w:rsid w:val="007658AF"/>
    <w:rsid w:val="00780F83"/>
    <w:rsid w:val="0078178E"/>
    <w:rsid w:val="007829F1"/>
    <w:rsid w:val="00783B15"/>
    <w:rsid w:val="0079155D"/>
    <w:rsid w:val="00797FDE"/>
    <w:rsid w:val="007A4909"/>
    <w:rsid w:val="007B1E53"/>
    <w:rsid w:val="007B29BE"/>
    <w:rsid w:val="007B3733"/>
    <w:rsid w:val="007C050E"/>
    <w:rsid w:val="007C0D5E"/>
    <w:rsid w:val="007C4F4E"/>
    <w:rsid w:val="007E0B4B"/>
    <w:rsid w:val="007E572A"/>
    <w:rsid w:val="007F39A2"/>
    <w:rsid w:val="007F51BF"/>
    <w:rsid w:val="007F5541"/>
    <w:rsid w:val="00801528"/>
    <w:rsid w:val="008041BD"/>
    <w:rsid w:val="0081186D"/>
    <w:rsid w:val="00812475"/>
    <w:rsid w:val="00812A88"/>
    <w:rsid w:val="00812D78"/>
    <w:rsid w:val="00813C40"/>
    <w:rsid w:val="00815605"/>
    <w:rsid w:val="008167F7"/>
    <w:rsid w:val="0081752B"/>
    <w:rsid w:val="00822A57"/>
    <w:rsid w:val="00825B61"/>
    <w:rsid w:val="00826C37"/>
    <w:rsid w:val="00832DC4"/>
    <w:rsid w:val="008359FC"/>
    <w:rsid w:val="00837955"/>
    <w:rsid w:val="0084321D"/>
    <w:rsid w:val="00843521"/>
    <w:rsid w:val="00853074"/>
    <w:rsid w:val="00860438"/>
    <w:rsid w:val="00863C5A"/>
    <w:rsid w:val="00866E7E"/>
    <w:rsid w:val="008677FC"/>
    <w:rsid w:val="0087358C"/>
    <w:rsid w:val="008765E0"/>
    <w:rsid w:val="008823F0"/>
    <w:rsid w:val="008871B9"/>
    <w:rsid w:val="0089397C"/>
    <w:rsid w:val="00893CE7"/>
    <w:rsid w:val="0089734A"/>
    <w:rsid w:val="008A19C8"/>
    <w:rsid w:val="008A1D10"/>
    <w:rsid w:val="008A7AC3"/>
    <w:rsid w:val="008B0F74"/>
    <w:rsid w:val="008B65A2"/>
    <w:rsid w:val="008B7B2C"/>
    <w:rsid w:val="008C25E1"/>
    <w:rsid w:val="008C2B3B"/>
    <w:rsid w:val="008C65AB"/>
    <w:rsid w:val="008D0607"/>
    <w:rsid w:val="008D1781"/>
    <w:rsid w:val="008D35EE"/>
    <w:rsid w:val="008D4C79"/>
    <w:rsid w:val="008D4E97"/>
    <w:rsid w:val="008E6E2F"/>
    <w:rsid w:val="008F634C"/>
    <w:rsid w:val="00900DD3"/>
    <w:rsid w:val="0090215D"/>
    <w:rsid w:val="00904614"/>
    <w:rsid w:val="009110AC"/>
    <w:rsid w:val="00915740"/>
    <w:rsid w:val="00920236"/>
    <w:rsid w:val="00925FF4"/>
    <w:rsid w:val="00927607"/>
    <w:rsid w:val="00930D9F"/>
    <w:rsid w:val="00932F6A"/>
    <w:rsid w:val="00933B89"/>
    <w:rsid w:val="0093488E"/>
    <w:rsid w:val="0094368A"/>
    <w:rsid w:val="00944EA7"/>
    <w:rsid w:val="00945CF7"/>
    <w:rsid w:val="0095529A"/>
    <w:rsid w:val="00960E9D"/>
    <w:rsid w:val="009616BF"/>
    <w:rsid w:val="00961CDD"/>
    <w:rsid w:val="009640E2"/>
    <w:rsid w:val="00970852"/>
    <w:rsid w:val="00970FB9"/>
    <w:rsid w:val="0097354B"/>
    <w:rsid w:val="00976B8E"/>
    <w:rsid w:val="009773B6"/>
    <w:rsid w:val="009827D0"/>
    <w:rsid w:val="00983502"/>
    <w:rsid w:val="00984A5F"/>
    <w:rsid w:val="00990AE9"/>
    <w:rsid w:val="00990FBB"/>
    <w:rsid w:val="0099246A"/>
    <w:rsid w:val="00992BA7"/>
    <w:rsid w:val="0099447F"/>
    <w:rsid w:val="009A08A4"/>
    <w:rsid w:val="009A7054"/>
    <w:rsid w:val="009B0437"/>
    <w:rsid w:val="009B5518"/>
    <w:rsid w:val="009C1B59"/>
    <w:rsid w:val="009C2005"/>
    <w:rsid w:val="009C4252"/>
    <w:rsid w:val="009E3DCB"/>
    <w:rsid w:val="009F3228"/>
    <w:rsid w:val="009F61D3"/>
    <w:rsid w:val="00A20EF3"/>
    <w:rsid w:val="00A24818"/>
    <w:rsid w:val="00A30818"/>
    <w:rsid w:val="00A3358C"/>
    <w:rsid w:val="00A36768"/>
    <w:rsid w:val="00A4010E"/>
    <w:rsid w:val="00A415AE"/>
    <w:rsid w:val="00A44DA6"/>
    <w:rsid w:val="00A472C3"/>
    <w:rsid w:val="00A511F2"/>
    <w:rsid w:val="00A532A0"/>
    <w:rsid w:val="00A534FE"/>
    <w:rsid w:val="00A567F2"/>
    <w:rsid w:val="00A6108B"/>
    <w:rsid w:val="00A6305B"/>
    <w:rsid w:val="00A64449"/>
    <w:rsid w:val="00A64E78"/>
    <w:rsid w:val="00A67B6F"/>
    <w:rsid w:val="00A67C86"/>
    <w:rsid w:val="00A81F08"/>
    <w:rsid w:val="00A835A0"/>
    <w:rsid w:val="00A83F47"/>
    <w:rsid w:val="00A91F6F"/>
    <w:rsid w:val="00A94B77"/>
    <w:rsid w:val="00A95412"/>
    <w:rsid w:val="00AB4BCD"/>
    <w:rsid w:val="00AB538C"/>
    <w:rsid w:val="00AB7578"/>
    <w:rsid w:val="00AC6A69"/>
    <w:rsid w:val="00AD0586"/>
    <w:rsid w:val="00AE21AE"/>
    <w:rsid w:val="00AE4E85"/>
    <w:rsid w:val="00AE6736"/>
    <w:rsid w:val="00AE6C95"/>
    <w:rsid w:val="00AF1C47"/>
    <w:rsid w:val="00B13126"/>
    <w:rsid w:val="00B13583"/>
    <w:rsid w:val="00B15805"/>
    <w:rsid w:val="00B174EB"/>
    <w:rsid w:val="00B21EB3"/>
    <w:rsid w:val="00B22F51"/>
    <w:rsid w:val="00B22F68"/>
    <w:rsid w:val="00B241B4"/>
    <w:rsid w:val="00B30BBE"/>
    <w:rsid w:val="00B32CB6"/>
    <w:rsid w:val="00B33774"/>
    <w:rsid w:val="00B40D6D"/>
    <w:rsid w:val="00B43628"/>
    <w:rsid w:val="00B469DE"/>
    <w:rsid w:val="00B52667"/>
    <w:rsid w:val="00B5546C"/>
    <w:rsid w:val="00B63236"/>
    <w:rsid w:val="00B63B5B"/>
    <w:rsid w:val="00B6408A"/>
    <w:rsid w:val="00B67862"/>
    <w:rsid w:val="00B725BD"/>
    <w:rsid w:val="00B73100"/>
    <w:rsid w:val="00B757EB"/>
    <w:rsid w:val="00B85CD7"/>
    <w:rsid w:val="00B86754"/>
    <w:rsid w:val="00B95571"/>
    <w:rsid w:val="00B96F31"/>
    <w:rsid w:val="00B97EB8"/>
    <w:rsid w:val="00BA55C4"/>
    <w:rsid w:val="00BB0AD5"/>
    <w:rsid w:val="00BB6C48"/>
    <w:rsid w:val="00BC4EEC"/>
    <w:rsid w:val="00BC661B"/>
    <w:rsid w:val="00BD269C"/>
    <w:rsid w:val="00BD36B1"/>
    <w:rsid w:val="00BE1298"/>
    <w:rsid w:val="00BE35D6"/>
    <w:rsid w:val="00BE3B94"/>
    <w:rsid w:val="00BE4FDD"/>
    <w:rsid w:val="00BF1261"/>
    <w:rsid w:val="00BF673D"/>
    <w:rsid w:val="00C064F0"/>
    <w:rsid w:val="00C1642C"/>
    <w:rsid w:val="00C226D7"/>
    <w:rsid w:val="00C22DBA"/>
    <w:rsid w:val="00C26B7C"/>
    <w:rsid w:val="00C30C58"/>
    <w:rsid w:val="00C30D31"/>
    <w:rsid w:val="00C32961"/>
    <w:rsid w:val="00C35A25"/>
    <w:rsid w:val="00C40DC9"/>
    <w:rsid w:val="00C4369D"/>
    <w:rsid w:val="00C448C0"/>
    <w:rsid w:val="00C45B3A"/>
    <w:rsid w:val="00C4665B"/>
    <w:rsid w:val="00C512BC"/>
    <w:rsid w:val="00C517E0"/>
    <w:rsid w:val="00C54ACF"/>
    <w:rsid w:val="00C60F02"/>
    <w:rsid w:val="00C62A3F"/>
    <w:rsid w:val="00C6496F"/>
    <w:rsid w:val="00C72D64"/>
    <w:rsid w:val="00C740E6"/>
    <w:rsid w:val="00C77A35"/>
    <w:rsid w:val="00C80C3B"/>
    <w:rsid w:val="00C817BC"/>
    <w:rsid w:val="00C83862"/>
    <w:rsid w:val="00C86217"/>
    <w:rsid w:val="00C936E3"/>
    <w:rsid w:val="00C939B1"/>
    <w:rsid w:val="00C95915"/>
    <w:rsid w:val="00CA7C52"/>
    <w:rsid w:val="00CA7CDD"/>
    <w:rsid w:val="00CB2116"/>
    <w:rsid w:val="00CB4567"/>
    <w:rsid w:val="00CC1EEE"/>
    <w:rsid w:val="00CC4D4E"/>
    <w:rsid w:val="00CE5083"/>
    <w:rsid w:val="00CE54E4"/>
    <w:rsid w:val="00CF58A9"/>
    <w:rsid w:val="00D01761"/>
    <w:rsid w:val="00D059DD"/>
    <w:rsid w:val="00D06B86"/>
    <w:rsid w:val="00D12C5F"/>
    <w:rsid w:val="00D137BE"/>
    <w:rsid w:val="00D15EB1"/>
    <w:rsid w:val="00D16AC9"/>
    <w:rsid w:val="00D17CCB"/>
    <w:rsid w:val="00D2115C"/>
    <w:rsid w:val="00D23E5B"/>
    <w:rsid w:val="00D27662"/>
    <w:rsid w:val="00D27C3F"/>
    <w:rsid w:val="00D27D9F"/>
    <w:rsid w:val="00D301B4"/>
    <w:rsid w:val="00D464C4"/>
    <w:rsid w:val="00D5382D"/>
    <w:rsid w:val="00D5447B"/>
    <w:rsid w:val="00D57241"/>
    <w:rsid w:val="00D61A15"/>
    <w:rsid w:val="00D650DF"/>
    <w:rsid w:val="00D65962"/>
    <w:rsid w:val="00D7090B"/>
    <w:rsid w:val="00D70DAD"/>
    <w:rsid w:val="00D718C4"/>
    <w:rsid w:val="00D80393"/>
    <w:rsid w:val="00D81833"/>
    <w:rsid w:val="00D81F1D"/>
    <w:rsid w:val="00D944EE"/>
    <w:rsid w:val="00D96AC4"/>
    <w:rsid w:val="00DA2C30"/>
    <w:rsid w:val="00DA2FDE"/>
    <w:rsid w:val="00DA6F5B"/>
    <w:rsid w:val="00DB013B"/>
    <w:rsid w:val="00DB0BE9"/>
    <w:rsid w:val="00DB0CA6"/>
    <w:rsid w:val="00DB1A67"/>
    <w:rsid w:val="00DC5EC6"/>
    <w:rsid w:val="00DD2F8B"/>
    <w:rsid w:val="00DD35A8"/>
    <w:rsid w:val="00DD678B"/>
    <w:rsid w:val="00DD6AC2"/>
    <w:rsid w:val="00DF14F8"/>
    <w:rsid w:val="00DF44B6"/>
    <w:rsid w:val="00E00897"/>
    <w:rsid w:val="00E073D7"/>
    <w:rsid w:val="00E07526"/>
    <w:rsid w:val="00E07628"/>
    <w:rsid w:val="00E07DC1"/>
    <w:rsid w:val="00E07EC7"/>
    <w:rsid w:val="00E11D02"/>
    <w:rsid w:val="00E21873"/>
    <w:rsid w:val="00E24CA4"/>
    <w:rsid w:val="00E32553"/>
    <w:rsid w:val="00E3484F"/>
    <w:rsid w:val="00E34C50"/>
    <w:rsid w:val="00E414FA"/>
    <w:rsid w:val="00E55C9E"/>
    <w:rsid w:val="00E56C0F"/>
    <w:rsid w:val="00E618C0"/>
    <w:rsid w:val="00E64614"/>
    <w:rsid w:val="00E67447"/>
    <w:rsid w:val="00E71827"/>
    <w:rsid w:val="00E723BE"/>
    <w:rsid w:val="00E73FB0"/>
    <w:rsid w:val="00E75FF4"/>
    <w:rsid w:val="00E76522"/>
    <w:rsid w:val="00E778BD"/>
    <w:rsid w:val="00E8127A"/>
    <w:rsid w:val="00E838CC"/>
    <w:rsid w:val="00E85872"/>
    <w:rsid w:val="00E8645C"/>
    <w:rsid w:val="00E90C4A"/>
    <w:rsid w:val="00E9457A"/>
    <w:rsid w:val="00EA3C0A"/>
    <w:rsid w:val="00EA42B5"/>
    <w:rsid w:val="00EB00B5"/>
    <w:rsid w:val="00EB2F60"/>
    <w:rsid w:val="00EC07F3"/>
    <w:rsid w:val="00EC368D"/>
    <w:rsid w:val="00EC4963"/>
    <w:rsid w:val="00ED1A7C"/>
    <w:rsid w:val="00ED2EE6"/>
    <w:rsid w:val="00EE4560"/>
    <w:rsid w:val="00EE7021"/>
    <w:rsid w:val="00EF2720"/>
    <w:rsid w:val="00EF3AE5"/>
    <w:rsid w:val="00EF5970"/>
    <w:rsid w:val="00F01D0E"/>
    <w:rsid w:val="00F030D8"/>
    <w:rsid w:val="00F03BD6"/>
    <w:rsid w:val="00F04B85"/>
    <w:rsid w:val="00F06863"/>
    <w:rsid w:val="00F07964"/>
    <w:rsid w:val="00F105DB"/>
    <w:rsid w:val="00F1302B"/>
    <w:rsid w:val="00F152D5"/>
    <w:rsid w:val="00F15783"/>
    <w:rsid w:val="00F1586C"/>
    <w:rsid w:val="00F177F0"/>
    <w:rsid w:val="00F22A3C"/>
    <w:rsid w:val="00F276B5"/>
    <w:rsid w:val="00F319A3"/>
    <w:rsid w:val="00F36CB6"/>
    <w:rsid w:val="00F6632D"/>
    <w:rsid w:val="00F71448"/>
    <w:rsid w:val="00F7264E"/>
    <w:rsid w:val="00F73ECA"/>
    <w:rsid w:val="00F75D74"/>
    <w:rsid w:val="00F85249"/>
    <w:rsid w:val="00F9690B"/>
    <w:rsid w:val="00FA0B13"/>
    <w:rsid w:val="00FA0D6C"/>
    <w:rsid w:val="00FA3F0C"/>
    <w:rsid w:val="00FA699E"/>
    <w:rsid w:val="00FB1C48"/>
    <w:rsid w:val="00FC1D16"/>
    <w:rsid w:val="00FC45AD"/>
    <w:rsid w:val="00FC4D82"/>
    <w:rsid w:val="00FC63D0"/>
    <w:rsid w:val="00FD1822"/>
    <w:rsid w:val="00FD4BDA"/>
    <w:rsid w:val="00FF0010"/>
    <w:rsid w:val="00FF04B5"/>
    <w:rsid w:val="00FF194B"/>
    <w:rsid w:val="00FF24CA"/>
    <w:rsid w:val="00FF64D3"/>
    <w:rsid w:val="00FF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31">
    <w:name w:val="List 31"/>
    <w:basedOn w:val="a"/>
    <w:autoRedefine/>
    <w:rsid w:val="004B3674"/>
    <w:pPr>
      <w:numPr>
        <w:numId w:val="2"/>
      </w:numPr>
      <w:tabs>
        <w:tab w:val="clear" w:pos="3839"/>
        <w:tab w:val="num" w:pos="432"/>
      </w:tabs>
      <w:spacing w:before="60" w:after="60"/>
      <w:ind w:left="431" w:hanging="357"/>
      <w:jc w:val="both"/>
    </w:pPr>
  </w:style>
  <w:style w:type="paragraph" w:customStyle="1" w:styleId="List32">
    <w:name w:val="List 32"/>
    <w:basedOn w:val="List31"/>
    <w:rsid w:val="004B3674"/>
    <w:pPr>
      <w:tabs>
        <w:tab w:val="clear" w:pos="432"/>
        <w:tab w:val="num" w:pos="851"/>
      </w:tabs>
      <w:spacing w:before="0" w:after="0"/>
      <w:ind w:left="851" w:hanging="284"/>
    </w:pPr>
  </w:style>
  <w:style w:type="paragraph" w:styleId="a3">
    <w:name w:val="footer"/>
    <w:basedOn w:val="a"/>
    <w:link w:val="a4"/>
    <w:uiPriority w:val="99"/>
    <w:rsid w:val="004B36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B3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80F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0F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780F8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5</cp:revision>
  <cp:lastPrinted>2018-02-12T03:06:00Z</cp:lastPrinted>
  <dcterms:created xsi:type="dcterms:W3CDTF">2018-02-09T03:12:00Z</dcterms:created>
  <dcterms:modified xsi:type="dcterms:W3CDTF">2018-02-14T04:42:00Z</dcterms:modified>
</cp:coreProperties>
</file>