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443" w:rsidRDefault="00982FE8" w:rsidP="00AD79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F60C2C">
        <w:rPr>
          <w:sz w:val="28"/>
          <w:szCs w:val="28"/>
          <w:shd w:val="clear" w:color="auto" w:fill="FFFFFF"/>
        </w:rPr>
        <w:t xml:space="preserve">   </w:t>
      </w:r>
    </w:p>
    <w:p w:rsidR="005A7443" w:rsidRDefault="005A7443" w:rsidP="00AD79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A33E3C">
        <w:rPr>
          <w:noProof/>
          <w:sz w:val="28"/>
          <w:szCs w:val="28"/>
        </w:rPr>
        <w:drawing>
          <wp:inline distT="0" distB="0" distL="0" distR="0" wp14:anchorId="4BD2915F" wp14:editId="681FD5A2">
            <wp:extent cx="5969000" cy="3400425"/>
            <wp:effectExtent l="0" t="0" r="0" b="9525"/>
            <wp:docPr id="2" name="Рисунок 2" descr="гериат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иатр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443" w:rsidRDefault="005A7443" w:rsidP="005A74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F60C2C" w:rsidRDefault="00F60C2C" w:rsidP="005A74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Уважаемые жители Пировского муниципального округа</w:t>
      </w:r>
      <w:r w:rsidR="005A7443">
        <w:rPr>
          <w:sz w:val="28"/>
          <w:szCs w:val="28"/>
          <w:shd w:val="clear" w:color="auto" w:fill="FFFFFF"/>
        </w:rPr>
        <w:t>!</w:t>
      </w:r>
      <w:r>
        <w:rPr>
          <w:sz w:val="28"/>
          <w:szCs w:val="28"/>
          <w:shd w:val="clear" w:color="auto" w:fill="FFFFFF"/>
        </w:rPr>
        <w:t xml:space="preserve"> </w:t>
      </w:r>
      <w:r w:rsidR="005A7443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К</w:t>
      </w:r>
      <w:r w:rsidR="005A7443">
        <w:rPr>
          <w:sz w:val="28"/>
          <w:szCs w:val="28"/>
          <w:shd w:val="clear" w:color="auto" w:fill="FFFFFF"/>
        </w:rPr>
        <w:t xml:space="preserve">ГБУ СО «КЦСОН </w:t>
      </w:r>
      <w:r>
        <w:rPr>
          <w:sz w:val="28"/>
          <w:szCs w:val="28"/>
          <w:shd w:val="clear" w:color="auto" w:fill="FFFFFF"/>
        </w:rPr>
        <w:t>«</w:t>
      </w:r>
      <w:proofErr w:type="spellStart"/>
      <w:r>
        <w:rPr>
          <w:sz w:val="28"/>
          <w:szCs w:val="28"/>
          <w:shd w:val="clear" w:color="auto" w:fill="FFFFFF"/>
        </w:rPr>
        <w:t>Пировский</w:t>
      </w:r>
      <w:proofErr w:type="spellEnd"/>
      <w:r>
        <w:rPr>
          <w:sz w:val="28"/>
          <w:szCs w:val="28"/>
          <w:shd w:val="clear" w:color="auto" w:fill="FFFFFF"/>
        </w:rPr>
        <w:t>»</w:t>
      </w:r>
      <w:r w:rsidR="00400E5A">
        <w:rPr>
          <w:sz w:val="28"/>
          <w:szCs w:val="28"/>
          <w:shd w:val="clear" w:color="auto" w:fill="FFFFFF"/>
        </w:rPr>
        <w:t xml:space="preserve"> продолжает работу</w:t>
      </w:r>
      <w:r>
        <w:rPr>
          <w:sz w:val="28"/>
          <w:szCs w:val="28"/>
          <w:shd w:val="clear" w:color="auto" w:fill="FFFFFF"/>
        </w:rPr>
        <w:t xml:space="preserve"> «Школа родственного ухода»</w:t>
      </w:r>
      <w:r w:rsidR="00400E5A">
        <w:rPr>
          <w:sz w:val="28"/>
          <w:szCs w:val="28"/>
          <w:shd w:val="clear" w:color="auto" w:fill="FFFFFF"/>
        </w:rPr>
        <w:t>. Тема сегодняшнего занятия «Гериатр – кто это?»</w:t>
      </w:r>
    </w:p>
    <w:p w:rsidR="00AD7980" w:rsidRDefault="00400E5A" w:rsidP="00AD79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982FE8">
        <w:rPr>
          <w:sz w:val="28"/>
          <w:szCs w:val="28"/>
          <w:shd w:val="clear" w:color="auto" w:fill="FFFFFF"/>
        </w:rPr>
        <w:t xml:space="preserve"> Ни для кого не секрет</w:t>
      </w:r>
      <w:r w:rsidR="005A7443">
        <w:rPr>
          <w:sz w:val="28"/>
          <w:szCs w:val="28"/>
          <w:shd w:val="clear" w:color="auto" w:fill="FFFFFF"/>
        </w:rPr>
        <w:t>,</w:t>
      </w:r>
      <w:r w:rsidR="00982FE8">
        <w:rPr>
          <w:sz w:val="28"/>
          <w:szCs w:val="28"/>
          <w:shd w:val="clear" w:color="auto" w:fill="FFFFFF"/>
        </w:rPr>
        <w:t xml:space="preserve"> что п</w:t>
      </w:r>
      <w:r w:rsidR="00387AD1" w:rsidRPr="00387AD1">
        <w:rPr>
          <w:sz w:val="28"/>
          <w:szCs w:val="28"/>
          <w:shd w:val="clear" w:color="auto" w:fill="FFFFFF"/>
        </w:rPr>
        <w:t>роблема старения и возрастных изменений человеческого организма волновала общество на протяжении всей истории. Поэтому</w:t>
      </w:r>
      <w:r w:rsidR="005A7443">
        <w:rPr>
          <w:sz w:val="28"/>
          <w:szCs w:val="28"/>
          <w:shd w:val="clear" w:color="auto" w:fill="FFFFFF"/>
        </w:rPr>
        <w:t>,</w:t>
      </w:r>
      <w:r w:rsidR="00387AD1" w:rsidRPr="00387AD1">
        <w:rPr>
          <w:sz w:val="28"/>
          <w:szCs w:val="28"/>
          <w:shd w:val="clear" w:color="auto" w:fill="FFFFFF"/>
        </w:rPr>
        <w:t xml:space="preserve"> со временем появилась профессия гериатр</w:t>
      </w:r>
      <w:r w:rsidR="00387AD1">
        <w:rPr>
          <w:sz w:val="28"/>
          <w:szCs w:val="28"/>
          <w:shd w:val="clear" w:color="auto" w:fill="FFFFFF"/>
        </w:rPr>
        <w:t xml:space="preserve">. </w:t>
      </w:r>
      <w:r w:rsidR="00982FE8">
        <w:rPr>
          <w:sz w:val="28"/>
          <w:szCs w:val="28"/>
          <w:shd w:val="clear" w:color="auto" w:fill="FFFFFF"/>
        </w:rPr>
        <w:t>Многие из нас даже не слышали этого слова.</w:t>
      </w:r>
      <w:r w:rsidR="00982FE8" w:rsidRPr="00982FE8">
        <w:rPr>
          <w:rFonts w:ascii="Arial" w:hAnsi="Arial" w:cs="Arial"/>
          <w:color w:val="415466"/>
          <w:sz w:val="30"/>
          <w:szCs w:val="30"/>
          <w:shd w:val="clear" w:color="auto" w:fill="FFFFFF"/>
        </w:rPr>
        <w:t xml:space="preserve"> </w:t>
      </w:r>
      <w:r w:rsidR="00982FE8" w:rsidRPr="00982FE8">
        <w:rPr>
          <w:sz w:val="28"/>
          <w:szCs w:val="28"/>
          <w:shd w:val="clear" w:color="auto" w:fill="FFFFFF"/>
        </w:rPr>
        <w:t xml:space="preserve">Врачи-гериатры — перспективные медицинские специалисты, </w:t>
      </w:r>
      <w:r w:rsidR="00AD7980">
        <w:rPr>
          <w:sz w:val="28"/>
          <w:szCs w:val="28"/>
          <w:shd w:val="clear" w:color="auto" w:fill="FFFFFF"/>
        </w:rPr>
        <w:t>которые в современном мире очень востребованы</w:t>
      </w:r>
      <w:r w:rsidR="00982FE8" w:rsidRPr="00982FE8">
        <w:rPr>
          <w:sz w:val="28"/>
          <w:szCs w:val="28"/>
          <w:shd w:val="clear" w:color="auto" w:fill="FFFFFF"/>
        </w:rPr>
        <w:t>. Как правило, специалист может работать и в государственной, и в коммерческой клинике, вести частную п</w:t>
      </w:r>
      <w:r w:rsidR="00AD7980">
        <w:rPr>
          <w:sz w:val="28"/>
          <w:szCs w:val="28"/>
          <w:shd w:val="clear" w:color="auto" w:fill="FFFFFF"/>
        </w:rPr>
        <w:t>рактику.</w:t>
      </w:r>
      <w:r w:rsidR="00982FE8" w:rsidRPr="00982FE8">
        <w:rPr>
          <w:sz w:val="28"/>
          <w:szCs w:val="28"/>
          <w:shd w:val="clear" w:color="auto" w:fill="FFFFFF"/>
        </w:rPr>
        <w:t xml:space="preserve"> Также гериатр всегда может успешно трудоустроиться в дома престарелых, хосписы и иные учреждения схожего профиля. </w:t>
      </w:r>
    </w:p>
    <w:p w:rsidR="00E92484" w:rsidRPr="00AD7980" w:rsidRDefault="00AD7980" w:rsidP="00AD79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982FE8">
        <w:rPr>
          <w:color w:val="000000"/>
          <w:sz w:val="28"/>
          <w:szCs w:val="28"/>
          <w:shd w:val="clear" w:color="auto" w:fill="FFFFFF"/>
        </w:rPr>
        <w:t xml:space="preserve"> </w:t>
      </w:r>
      <w:r w:rsidR="00E92484" w:rsidRPr="007B155C">
        <w:rPr>
          <w:color w:val="000000"/>
          <w:sz w:val="28"/>
          <w:szCs w:val="28"/>
          <w:shd w:val="clear" w:color="auto" w:fill="FFFFFF"/>
        </w:rPr>
        <w:t>Гериатр — медицинский специалист, основное направление деятельност</w:t>
      </w:r>
      <w:r w:rsidR="00387AD1">
        <w:rPr>
          <w:color w:val="000000"/>
          <w:sz w:val="28"/>
          <w:szCs w:val="28"/>
          <w:shd w:val="clear" w:color="auto" w:fill="FFFFFF"/>
        </w:rPr>
        <w:t>и которого — оказание помощи пожилым людям.</w:t>
      </w:r>
      <w:r w:rsidR="00E92484" w:rsidRPr="007B155C">
        <w:rPr>
          <w:color w:val="000000"/>
          <w:sz w:val="28"/>
          <w:szCs w:val="28"/>
          <w:shd w:val="clear" w:color="auto" w:fill="FFFFFF"/>
        </w:rPr>
        <w:t xml:space="preserve"> Диагностика, профилактические меры и лечение назначаются с учетом возрастных особенностей больного. Целесообразность применения медикаментов определяется с учетом возрастной специфики.</w:t>
      </w:r>
    </w:p>
    <w:p w:rsidR="007B155C" w:rsidRPr="007B155C" w:rsidRDefault="00982FE8" w:rsidP="00AD79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B155C" w:rsidRPr="007B1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Гериатр оказывает широкий спектр медицинской помощи, ориентируясь на возрастные особенности пациента. </w:t>
      </w:r>
      <w:r w:rsidR="007B1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7B155C" w:rsidRPr="007B1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ациентами гериатра становятся люди, достигшие возрастной отметки в 60 лет.</w:t>
      </w:r>
    </w:p>
    <w:p w:rsidR="00E92484" w:rsidRPr="00E92484" w:rsidRDefault="00982FE8" w:rsidP="00AD79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92484" w:rsidRPr="00E92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работы врача — помочь пациенту сохранить независимость и продлить жизнь больного на возможный срок. Гериатр активно взаимодействует с другими специалистами в зависимости от контекста ситуации и текущего состояния пациента.</w:t>
      </w:r>
    </w:p>
    <w:p w:rsidR="00E92484" w:rsidRPr="00E92484" w:rsidRDefault="00982FE8" w:rsidP="00AD79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92484" w:rsidRPr="00E92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едины во мнении, что здоровой старости не существует</w:t>
      </w:r>
      <w:r w:rsidR="005A7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92484" w:rsidRPr="00E92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7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92484" w:rsidRPr="00E92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осещение доктора становится обязательным для каждого, достигшего 60 лет </w:t>
      </w:r>
      <w:r w:rsidR="00E92484" w:rsidRPr="00E92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стремящегося жить комфортно и долго. Уже к 50 годам у большинства людей, вне зависимости от половой принадлежности</w:t>
      </w:r>
      <w:r w:rsidR="005A7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92484" w:rsidRPr="00E92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минимум 4 хронических болезни.</w:t>
      </w:r>
    </w:p>
    <w:p w:rsidR="007B155C" w:rsidRDefault="00982FE8" w:rsidP="00AD79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92484" w:rsidRPr="00E92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 вопрос: если лечение могут проводить специалисты, зачем нужен гериатр? А нужен он для того, чтобы координировать лечение, назначаемое врачами для достижения результативности и эффекта в кратчайшие сроки.</w:t>
      </w:r>
    </w:p>
    <w:p w:rsidR="00E92484" w:rsidRPr="007B155C" w:rsidRDefault="00982FE8" w:rsidP="00AD79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E92484" w:rsidRPr="007B1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 — ресурс из тех, что могут быть в распоряжении человека. Вне зависимости от того, хотим ли мы этого или нет, запас ресурса неизбежно истощается. Единственное, что требуется от человека в контексте этой ситуации — обращение к специалисту, четкое соблюдение озвученных рекомендаций.</w:t>
      </w:r>
      <w:r w:rsidR="00E92484" w:rsidRPr="007B155C">
        <w:rPr>
          <w:rFonts w:ascii="Times New Roman" w:hAnsi="Times New Roman" w:cs="Times New Roman"/>
          <w:color w:val="000000"/>
          <w:sz w:val="28"/>
          <w:szCs w:val="28"/>
        </w:rPr>
        <w:t xml:space="preserve"> В пожилом возрасте человек нуждается в профессиональной поддержке со стороны медиков, гериатр способен оказать ее и оптимизировать лечение, которое осуществляют другие врачи. Он по долгу службы знаком с возрастной спецификой посетителей, что делает его работу эффективной, плодотворной и полезной для пациента.</w:t>
      </w:r>
    </w:p>
    <w:p w:rsidR="00E92484" w:rsidRDefault="00982FE8" w:rsidP="00AD79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92484" w:rsidRPr="007B155C">
        <w:rPr>
          <w:color w:val="000000"/>
          <w:sz w:val="28"/>
          <w:szCs w:val="28"/>
        </w:rPr>
        <w:t>Разумная терапия и профилактика способны значительно повысить качество жизни человека и в большинстве случаев — продлить ее, сохраняя за пациентом физиологическую независимость.</w:t>
      </w:r>
    </w:p>
    <w:p w:rsidR="005E5A8A" w:rsidRDefault="005E5A8A" w:rsidP="00AD79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5E5A8A" w:rsidRDefault="005E5A8A" w:rsidP="00AD79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5E5A8A" w:rsidRDefault="005E5A8A" w:rsidP="00AD79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уважением</w:t>
      </w:r>
      <w:r w:rsidR="005A744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социальный педагог социально-реабилитационного отделения КГБУ СО «КЦСОН «</w:t>
      </w:r>
      <w:proofErr w:type="spellStart"/>
      <w:proofErr w:type="gramStart"/>
      <w:r>
        <w:rPr>
          <w:color w:val="000000"/>
          <w:sz w:val="28"/>
          <w:szCs w:val="28"/>
        </w:rPr>
        <w:t>Пировский</w:t>
      </w:r>
      <w:proofErr w:type="spellEnd"/>
      <w:r>
        <w:rPr>
          <w:color w:val="000000"/>
          <w:sz w:val="28"/>
          <w:szCs w:val="28"/>
        </w:rPr>
        <w:t>»</w:t>
      </w:r>
      <w:r w:rsidR="005A74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Аскарова</w:t>
      </w:r>
      <w:proofErr w:type="gramEnd"/>
      <w:r>
        <w:rPr>
          <w:color w:val="000000"/>
          <w:sz w:val="28"/>
          <w:szCs w:val="28"/>
        </w:rPr>
        <w:t xml:space="preserve"> Н.В.</w:t>
      </w:r>
    </w:p>
    <w:p w:rsidR="00A33E3C" w:rsidRDefault="00A33E3C" w:rsidP="00AD79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A33E3C" w:rsidRDefault="00A33E3C" w:rsidP="00AD79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A33E3C" w:rsidRDefault="00A33E3C" w:rsidP="00AD79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A33E3C" w:rsidRDefault="00A33E3C" w:rsidP="00AD79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A33E3C" w:rsidRDefault="00A33E3C" w:rsidP="00AD79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A33E3C" w:rsidRDefault="00A33E3C" w:rsidP="00AD79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A33E3C" w:rsidRDefault="00A33E3C" w:rsidP="00AD79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A33E3C" w:rsidRDefault="00A33E3C" w:rsidP="00AD79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A33E3C" w:rsidRDefault="00A33E3C" w:rsidP="00AD79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A33E3C" w:rsidRDefault="00A33E3C" w:rsidP="00AD79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0" w:name="_GoBack"/>
      <w:bookmarkEnd w:id="0"/>
    </w:p>
    <w:sectPr w:rsidR="00A33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021DD"/>
    <w:multiLevelType w:val="multilevel"/>
    <w:tmpl w:val="9B64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334F22"/>
    <w:multiLevelType w:val="multilevel"/>
    <w:tmpl w:val="45A0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CD"/>
    <w:rsid w:val="00003B21"/>
    <w:rsid w:val="002B17CD"/>
    <w:rsid w:val="00387AD1"/>
    <w:rsid w:val="00400E5A"/>
    <w:rsid w:val="005A7443"/>
    <w:rsid w:val="005E5A8A"/>
    <w:rsid w:val="005F0412"/>
    <w:rsid w:val="00684983"/>
    <w:rsid w:val="007B155C"/>
    <w:rsid w:val="00982FE8"/>
    <w:rsid w:val="00A33E3C"/>
    <w:rsid w:val="00AD7980"/>
    <w:rsid w:val="00E92484"/>
    <w:rsid w:val="00F6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7674"/>
  <w15:chartTrackingRefBased/>
  <w15:docId w15:val="{9D8FB0B4-1DF9-4B6C-BE87-0E88FC8C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0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0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Usr</cp:lastModifiedBy>
  <cp:revision>4</cp:revision>
  <cp:lastPrinted>2022-02-02T08:09:00Z</cp:lastPrinted>
  <dcterms:created xsi:type="dcterms:W3CDTF">2022-02-02T02:52:00Z</dcterms:created>
  <dcterms:modified xsi:type="dcterms:W3CDTF">2022-02-03T07:59:00Z</dcterms:modified>
</cp:coreProperties>
</file>